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6F38DC">
      <w:pPr>
        <w:pStyle w:val="BodyText"/>
        <w:spacing w:before="479"/>
        <w:rPr>
          <w:rFonts w:ascii="Times New Roman"/>
          <w:sz w:val="60"/>
        </w:rPr>
      </w:pPr>
      <w:r w:rsidRPr="006F38DC"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0EDA5015">
            <wp:simplePos x="0" y="0"/>
            <wp:positionH relativeFrom="column">
              <wp:posOffset>2999101</wp:posOffset>
            </wp:positionH>
            <wp:positionV relativeFrom="paragraph">
              <wp:posOffset>657860</wp:posOffset>
            </wp:positionV>
            <wp:extent cx="4054191" cy="1867062"/>
            <wp:effectExtent l="0" t="0" r="3810" b="0"/>
            <wp:wrapNone/>
            <wp:docPr id="109659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9273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FF1A2" id="Group 1" o:spid="_x0000_s1026" style="position:absolute;margin-left:0;margin-top:0;width:595.35pt;height:841.7pt;z-index:-251660288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1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2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3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4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5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6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7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8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9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30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1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2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6432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815559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A687AF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764A2E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B94EEE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4FA5F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35AA65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FD3BE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CAE064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7C3374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 w:rsidR="006C6314">
        <w:rPr>
          <w:color w:val="404040"/>
          <w:sz w:val="30"/>
        </w:rPr>
        <w:t>Frontend</w:t>
      </w:r>
      <w:r w:rsidR="006C6314">
        <w:rPr>
          <w:color w:val="404040"/>
          <w:spacing w:val="-18"/>
          <w:sz w:val="30"/>
        </w:rPr>
        <w:t xml:space="preserve"> </w:t>
      </w:r>
      <w:r w:rsidR="006C6314">
        <w:rPr>
          <w:color w:val="404040"/>
          <w:sz w:val="30"/>
        </w:rPr>
        <w:t>Developers:</w:t>
      </w:r>
      <w:r w:rsidR="006C6314">
        <w:rPr>
          <w:color w:val="404040"/>
          <w:spacing w:val="-20"/>
          <w:sz w:val="30"/>
        </w:rPr>
        <w:t xml:space="preserve"> </w:t>
      </w:r>
      <w:r w:rsidR="006C6314"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CA7879" w:rsidRDefault="00CA7879" w:rsidP="00CA7879">
      <w:pPr>
        <w:spacing w:before="373"/>
        <w:ind w:left="874"/>
        <w:rPr>
          <w:b/>
          <w:sz w:val="28"/>
        </w:rPr>
      </w:pPr>
      <w:r>
        <w:rPr>
          <w:b/>
          <w:color w:val="3C4040"/>
          <w:w w:val="115"/>
          <w:sz w:val="28"/>
          <w:u w:val="single" w:color="3C4040"/>
        </w:rPr>
        <w:t>User</w:t>
      </w:r>
      <w:r>
        <w:rPr>
          <w:b/>
          <w:color w:val="3C4040"/>
          <w:spacing w:val="-13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Registration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and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w w:val="115"/>
          <w:sz w:val="28"/>
          <w:u w:val="single" w:color="3C4040"/>
        </w:rPr>
        <w:t>Verification:</w:t>
      </w:r>
    </w:p>
    <w:p w:rsidR="00CA7879" w:rsidRDefault="00CA7879" w:rsidP="00CA7879">
      <w:pPr>
        <w:pStyle w:val="BodyText"/>
        <w:spacing w:before="127"/>
        <w:rPr>
          <w:b/>
        </w:rPr>
      </w:pP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line="360" w:lineRule="auto"/>
        <w:ind w:right="1880"/>
      </w:pPr>
      <w:r>
        <w:rPr>
          <w:w w:val="115"/>
        </w:rPr>
        <w:t>User</w:t>
      </w:r>
      <w:r>
        <w:rPr>
          <w:spacing w:val="-7"/>
          <w:w w:val="115"/>
        </w:rPr>
        <w:t xml:space="preserve"> </w:t>
      </w:r>
      <w:r>
        <w:rPr>
          <w:w w:val="115"/>
        </w:rPr>
        <w:t>Registration:</w:t>
      </w:r>
      <w:r>
        <w:rPr>
          <w:spacing w:val="-6"/>
          <w:w w:val="115"/>
        </w:rPr>
        <w:t xml:space="preserve"> </w:t>
      </w:r>
      <w:r>
        <w:rPr>
          <w:w w:val="115"/>
        </w:rPr>
        <w:t>Consumers,</w:t>
      </w:r>
      <w:r>
        <w:rPr>
          <w:spacing w:val="-6"/>
          <w:w w:val="115"/>
        </w:rPr>
        <w:t xml:space="preserve"> </w:t>
      </w:r>
      <w:r>
        <w:rPr>
          <w:w w:val="115"/>
        </w:rPr>
        <w:t>service</w:t>
      </w:r>
      <w:r>
        <w:rPr>
          <w:spacing w:val="-7"/>
          <w:w w:val="115"/>
        </w:rPr>
        <w:t xml:space="preserve"> </w:t>
      </w:r>
      <w:r>
        <w:rPr>
          <w:w w:val="115"/>
        </w:rPr>
        <w:t>providers,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product</w:t>
      </w:r>
      <w:r>
        <w:rPr>
          <w:spacing w:val="-6"/>
          <w:w w:val="115"/>
        </w:rPr>
        <w:t xml:space="preserve"> </w:t>
      </w:r>
      <w:r>
        <w:rPr>
          <w:w w:val="115"/>
        </w:rPr>
        <w:t>providers can easily register on the platform using an email, phone number, or social media accounts.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1" w:line="360" w:lineRule="auto"/>
        <w:ind w:right="2104"/>
      </w:pPr>
      <w:r>
        <w:rPr>
          <w:w w:val="115"/>
        </w:rPr>
        <w:t>User</w:t>
      </w:r>
      <w:r>
        <w:rPr>
          <w:spacing w:val="-5"/>
          <w:w w:val="115"/>
        </w:rPr>
        <w:t xml:space="preserve"> </w:t>
      </w:r>
      <w:r>
        <w:rPr>
          <w:w w:val="115"/>
        </w:rPr>
        <w:t>Profile</w:t>
      </w:r>
      <w:r>
        <w:rPr>
          <w:spacing w:val="-5"/>
          <w:w w:val="115"/>
        </w:rPr>
        <w:t xml:space="preserve"> </w:t>
      </w:r>
      <w:r>
        <w:rPr>
          <w:w w:val="115"/>
        </w:rPr>
        <w:t>Creation:</w:t>
      </w:r>
      <w:r>
        <w:rPr>
          <w:spacing w:val="-4"/>
          <w:w w:val="115"/>
        </w:rPr>
        <w:t xml:space="preserve"> </w:t>
      </w:r>
      <w:r>
        <w:rPr>
          <w:w w:val="115"/>
        </w:rPr>
        <w:t>Users</w:t>
      </w:r>
      <w:r>
        <w:rPr>
          <w:spacing w:val="-6"/>
          <w:w w:val="115"/>
        </w:rPr>
        <w:t xml:space="preserve"> </w:t>
      </w:r>
      <w:r>
        <w:rPr>
          <w:w w:val="115"/>
        </w:rPr>
        <w:t>can</w:t>
      </w:r>
      <w:r>
        <w:rPr>
          <w:spacing w:val="-6"/>
          <w:w w:val="115"/>
        </w:rPr>
        <w:t xml:space="preserve"> </w:t>
      </w:r>
      <w:r>
        <w:rPr>
          <w:w w:val="115"/>
        </w:rPr>
        <w:t>set</w:t>
      </w:r>
      <w:r>
        <w:rPr>
          <w:spacing w:val="-4"/>
          <w:w w:val="115"/>
        </w:rPr>
        <w:t xml:space="preserve"> </w:t>
      </w:r>
      <w:r>
        <w:rPr>
          <w:w w:val="115"/>
        </w:rPr>
        <w:t>up</w:t>
      </w:r>
      <w:r>
        <w:rPr>
          <w:spacing w:val="-3"/>
          <w:w w:val="115"/>
        </w:rPr>
        <w:t xml:space="preserve"> </w:t>
      </w:r>
      <w:r>
        <w:rPr>
          <w:w w:val="115"/>
        </w:rPr>
        <w:t>profiles</w:t>
      </w:r>
      <w:r>
        <w:rPr>
          <w:spacing w:val="-6"/>
          <w:w w:val="115"/>
        </w:rPr>
        <w:t xml:space="preserve"> </w:t>
      </w:r>
      <w:r>
        <w:rPr>
          <w:w w:val="115"/>
        </w:rPr>
        <w:t>with</w:t>
      </w:r>
      <w:r>
        <w:rPr>
          <w:spacing w:val="-5"/>
          <w:w w:val="115"/>
        </w:rPr>
        <w:t xml:space="preserve"> </w:t>
      </w:r>
      <w:r>
        <w:rPr>
          <w:w w:val="115"/>
        </w:rPr>
        <w:t>personal</w:t>
      </w:r>
      <w:r>
        <w:rPr>
          <w:spacing w:val="-2"/>
          <w:w w:val="115"/>
        </w:rPr>
        <w:t xml:space="preserve"> </w:t>
      </w:r>
      <w:r>
        <w:rPr>
          <w:w w:val="115"/>
        </w:rPr>
        <w:t>details, service requirements, and location information.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1" w:line="357" w:lineRule="auto"/>
        <w:ind w:right="2360"/>
      </w:pPr>
      <w:r>
        <w:rPr>
          <w:w w:val="115"/>
        </w:rPr>
        <w:t>Service</w:t>
      </w:r>
      <w:r>
        <w:rPr>
          <w:spacing w:val="-6"/>
          <w:w w:val="115"/>
        </w:rPr>
        <w:t xml:space="preserve"> </w:t>
      </w:r>
      <w:r>
        <w:rPr>
          <w:w w:val="115"/>
        </w:rPr>
        <w:t>Provider</w:t>
      </w:r>
      <w:r>
        <w:rPr>
          <w:spacing w:val="-6"/>
          <w:w w:val="115"/>
        </w:rPr>
        <w:t xml:space="preserve"> </w:t>
      </w:r>
      <w:r>
        <w:rPr>
          <w:w w:val="115"/>
        </w:rPr>
        <w:t>Registration:</w:t>
      </w:r>
      <w:r>
        <w:rPr>
          <w:spacing w:val="-5"/>
          <w:w w:val="115"/>
        </w:rPr>
        <w:t xml:space="preserve"> </w:t>
      </w:r>
      <w:r>
        <w:rPr>
          <w:w w:val="115"/>
        </w:rPr>
        <w:t>Service</w:t>
      </w:r>
      <w:r>
        <w:rPr>
          <w:spacing w:val="-6"/>
          <w:w w:val="115"/>
        </w:rPr>
        <w:t xml:space="preserve"> </w:t>
      </w:r>
      <w:r>
        <w:rPr>
          <w:w w:val="115"/>
        </w:rPr>
        <w:t>providers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create</w:t>
      </w:r>
      <w:r>
        <w:rPr>
          <w:spacing w:val="-6"/>
          <w:w w:val="115"/>
        </w:rPr>
        <w:t xml:space="preserve"> </w:t>
      </w:r>
      <w:r>
        <w:rPr>
          <w:w w:val="115"/>
        </w:rPr>
        <w:t>profiles showcasing</w:t>
      </w:r>
      <w:r>
        <w:rPr>
          <w:spacing w:val="-2"/>
          <w:w w:val="115"/>
        </w:rPr>
        <w:t xml:space="preserve"> </w:t>
      </w:r>
      <w:r>
        <w:rPr>
          <w:w w:val="115"/>
        </w:rPr>
        <w:t>their skills,</w:t>
      </w:r>
      <w:r>
        <w:rPr>
          <w:spacing w:val="-2"/>
          <w:w w:val="115"/>
        </w:rPr>
        <w:t xml:space="preserve"> </w:t>
      </w:r>
      <w:r>
        <w:rPr>
          <w:w w:val="115"/>
        </w:rPr>
        <w:t>services</w:t>
      </w:r>
      <w:r>
        <w:rPr>
          <w:spacing w:val="-4"/>
          <w:w w:val="115"/>
        </w:rPr>
        <w:t xml:space="preserve"> </w:t>
      </w:r>
      <w:r>
        <w:rPr>
          <w:w w:val="115"/>
        </w:rPr>
        <w:t>offered,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geographic coverage.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5" w:line="357" w:lineRule="auto"/>
        <w:ind w:right="1856"/>
      </w:pPr>
      <w:r>
        <w:rPr>
          <w:w w:val="115"/>
        </w:rPr>
        <w:t>Product</w:t>
      </w:r>
      <w:r>
        <w:rPr>
          <w:spacing w:val="-5"/>
          <w:w w:val="115"/>
        </w:rPr>
        <w:t xml:space="preserve"> </w:t>
      </w:r>
      <w:r>
        <w:rPr>
          <w:w w:val="115"/>
        </w:rPr>
        <w:t>Provider</w:t>
      </w:r>
      <w:r>
        <w:rPr>
          <w:spacing w:val="-6"/>
          <w:w w:val="115"/>
        </w:rPr>
        <w:t xml:space="preserve"> </w:t>
      </w:r>
      <w:r>
        <w:rPr>
          <w:w w:val="115"/>
        </w:rPr>
        <w:t>Registration:</w:t>
      </w:r>
      <w:r>
        <w:rPr>
          <w:spacing w:val="-5"/>
          <w:w w:val="115"/>
        </w:rPr>
        <w:t xml:space="preserve"> </w:t>
      </w:r>
      <w:r>
        <w:rPr>
          <w:w w:val="115"/>
        </w:rPr>
        <w:t>Product</w:t>
      </w:r>
      <w:r>
        <w:rPr>
          <w:spacing w:val="-5"/>
          <w:w w:val="115"/>
        </w:rPr>
        <w:t xml:space="preserve"> </w:t>
      </w:r>
      <w:r>
        <w:rPr>
          <w:w w:val="115"/>
        </w:rPr>
        <w:t>providers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register</w:t>
      </w:r>
      <w:r>
        <w:rPr>
          <w:spacing w:val="-3"/>
          <w:w w:val="115"/>
        </w:rPr>
        <w:t xml:space="preserve"> </w:t>
      </w:r>
      <w:r>
        <w:rPr>
          <w:w w:val="115"/>
        </w:rPr>
        <w:t>by</w:t>
      </w:r>
      <w:r>
        <w:rPr>
          <w:spacing w:val="-5"/>
          <w:w w:val="115"/>
        </w:rPr>
        <w:t xml:space="preserve"> </w:t>
      </w:r>
      <w:r>
        <w:rPr>
          <w:w w:val="115"/>
        </w:rPr>
        <w:t>adding their product offerings and pricing details for service needs.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4" w:line="362" w:lineRule="auto"/>
        <w:ind w:right="1575"/>
      </w:pPr>
      <w:r>
        <w:rPr>
          <w:w w:val="115"/>
        </w:rPr>
        <w:t>Location-Based</w:t>
      </w:r>
      <w:r>
        <w:rPr>
          <w:spacing w:val="-9"/>
          <w:w w:val="115"/>
        </w:rPr>
        <w:t xml:space="preserve"> </w:t>
      </w:r>
      <w:r>
        <w:rPr>
          <w:w w:val="115"/>
        </w:rPr>
        <w:t>Registration:</w:t>
      </w:r>
      <w:r>
        <w:rPr>
          <w:spacing w:val="-7"/>
          <w:w w:val="115"/>
        </w:rPr>
        <w:t xml:space="preserve"> </w:t>
      </w:r>
      <w:r>
        <w:rPr>
          <w:w w:val="115"/>
        </w:rPr>
        <w:t>Registration</w:t>
      </w:r>
      <w:r>
        <w:rPr>
          <w:spacing w:val="-6"/>
          <w:w w:val="115"/>
        </w:rPr>
        <w:t xml:space="preserve"> </w:t>
      </w:r>
      <w:r>
        <w:rPr>
          <w:w w:val="115"/>
        </w:rPr>
        <w:t>includes</w:t>
      </w:r>
      <w:r>
        <w:rPr>
          <w:spacing w:val="-9"/>
          <w:w w:val="115"/>
        </w:rPr>
        <w:t xml:space="preserve"> </w:t>
      </w:r>
      <w:r>
        <w:rPr>
          <w:w w:val="115"/>
        </w:rPr>
        <w:t>location</w:t>
      </w:r>
      <w:r>
        <w:rPr>
          <w:spacing w:val="-6"/>
          <w:w w:val="115"/>
        </w:rPr>
        <w:t xml:space="preserve"> </w:t>
      </w:r>
      <w:r>
        <w:rPr>
          <w:w w:val="115"/>
        </w:rPr>
        <w:t>data,</w:t>
      </w:r>
      <w:r>
        <w:rPr>
          <w:spacing w:val="-7"/>
          <w:w w:val="115"/>
        </w:rPr>
        <w:t xml:space="preserve"> </w:t>
      </w:r>
      <w:r>
        <w:rPr>
          <w:w w:val="115"/>
        </w:rPr>
        <w:t>ensuring consumers are matched with nearby service and product providers.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line="360" w:lineRule="auto"/>
        <w:ind w:right="1839"/>
      </w:pPr>
      <w:r>
        <w:rPr>
          <w:w w:val="115"/>
        </w:rPr>
        <w:t>KYC</w:t>
      </w:r>
      <w:r>
        <w:rPr>
          <w:spacing w:val="-7"/>
          <w:w w:val="115"/>
        </w:rPr>
        <w:t xml:space="preserve"> </w:t>
      </w:r>
      <w:r>
        <w:rPr>
          <w:w w:val="115"/>
        </w:rPr>
        <w:t>Verification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Providers:</w:t>
      </w:r>
      <w:r>
        <w:rPr>
          <w:spacing w:val="-5"/>
          <w:w w:val="115"/>
        </w:rPr>
        <w:t xml:space="preserve"> </w:t>
      </w:r>
      <w:r>
        <w:rPr>
          <w:w w:val="115"/>
        </w:rPr>
        <w:t>Both</w:t>
      </w:r>
      <w:r>
        <w:rPr>
          <w:spacing w:val="-6"/>
          <w:w w:val="115"/>
        </w:rPr>
        <w:t xml:space="preserve"> </w:t>
      </w:r>
      <w:r>
        <w:rPr>
          <w:w w:val="115"/>
        </w:rPr>
        <w:t>service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product</w:t>
      </w:r>
      <w:r>
        <w:rPr>
          <w:spacing w:val="-5"/>
          <w:w w:val="115"/>
        </w:rPr>
        <w:t xml:space="preserve"> </w:t>
      </w:r>
      <w:r>
        <w:rPr>
          <w:w w:val="115"/>
        </w:rPr>
        <w:t>providers</w:t>
      </w:r>
      <w:r>
        <w:rPr>
          <w:spacing w:val="-7"/>
          <w:w w:val="115"/>
        </w:rPr>
        <w:t xml:space="preserve"> </w:t>
      </w:r>
      <w:r>
        <w:rPr>
          <w:w w:val="115"/>
        </w:rPr>
        <w:t>must submit KYC documents for identity verification before being approved.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line="357" w:lineRule="auto"/>
        <w:ind w:right="1644"/>
      </w:pPr>
      <w:r>
        <w:rPr>
          <w:w w:val="115"/>
        </w:rPr>
        <w:lastRenderedPageBreak/>
        <w:t>Role-Based Access Control: Different roles (consumer, service provider, product</w:t>
      </w:r>
      <w:r>
        <w:rPr>
          <w:spacing w:val="-6"/>
          <w:w w:val="115"/>
        </w:rPr>
        <w:t xml:space="preserve"> </w:t>
      </w:r>
      <w:r>
        <w:rPr>
          <w:w w:val="115"/>
        </w:rPr>
        <w:t>provider)</w:t>
      </w:r>
      <w:r>
        <w:rPr>
          <w:spacing w:val="-6"/>
          <w:w w:val="115"/>
        </w:rPr>
        <w:t xml:space="preserve"> </w:t>
      </w:r>
      <w:r>
        <w:rPr>
          <w:w w:val="115"/>
        </w:rPr>
        <w:t>are</w:t>
      </w:r>
      <w:r>
        <w:rPr>
          <w:spacing w:val="-5"/>
          <w:w w:val="115"/>
        </w:rPr>
        <w:t xml:space="preserve"> </w:t>
      </w:r>
      <w:r>
        <w:rPr>
          <w:w w:val="115"/>
        </w:rPr>
        <w:t>assigned</w:t>
      </w:r>
      <w:r>
        <w:rPr>
          <w:spacing w:val="-5"/>
          <w:w w:val="115"/>
        </w:rPr>
        <w:t xml:space="preserve"> </w:t>
      </w:r>
      <w:r>
        <w:rPr>
          <w:w w:val="115"/>
        </w:rPr>
        <w:t>specific</w:t>
      </w:r>
      <w:r>
        <w:rPr>
          <w:spacing w:val="-4"/>
          <w:w w:val="115"/>
        </w:rPr>
        <w:t xml:space="preserve"> </w:t>
      </w:r>
      <w:r>
        <w:rPr>
          <w:w w:val="115"/>
        </w:rPr>
        <w:t>access</w:t>
      </w:r>
      <w:r>
        <w:rPr>
          <w:spacing w:val="-7"/>
          <w:w w:val="115"/>
        </w:rPr>
        <w:t xml:space="preserve"> </w:t>
      </w:r>
      <w:r>
        <w:rPr>
          <w:w w:val="115"/>
        </w:rPr>
        <w:t>rights</w:t>
      </w:r>
      <w:r>
        <w:rPr>
          <w:spacing w:val="-7"/>
          <w:w w:val="115"/>
        </w:rPr>
        <w:t xml:space="preserve"> </w:t>
      </w:r>
      <w:r>
        <w:rPr>
          <w:w w:val="115"/>
        </w:rPr>
        <w:t>within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platform.</w:t>
      </w:r>
    </w:p>
    <w:p w:rsidR="006F38DC" w:rsidRP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1" w:line="360" w:lineRule="auto"/>
        <w:ind w:right="1782"/>
      </w:pPr>
      <w:r>
        <w:rPr>
          <w:w w:val="115"/>
        </w:rPr>
        <w:t>Phone</w:t>
      </w:r>
      <w:r>
        <w:rPr>
          <w:spacing w:val="-6"/>
          <w:w w:val="115"/>
        </w:rPr>
        <w:t xml:space="preserve"> </w:t>
      </w:r>
      <w:r>
        <w:rPr>
          <w:w w:val="115"/>
        </w:rPr>
        <w:t>Number</w:t>
      </w:r>
      <w:r>
        <w:rPr>
          <w:spacing w:val="-6"/>
          <w:w w:val="115"/>
        </w:rPr>
        <w:t xml:space="preserve"> </w:t>
      </w:r>
      <w:r>
        <w:rPr>
          <w:w w:val="115"/>
        </w:rPr>
        <w:t>Verification:</w:t>
      </w:r>
      <w:r>
        <w:rPr>
          <w:spacing w:val="-5"/>
          <w:w w:val="115"/>
        </w:rPr>
        <w:t xml:space="preserve"> </w:t>
      </w:r>
      <w:r>
        <w:rPr>
          <w:w w:val="115"/>
        </w:rPr>
        <w:t>Users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providers</w:t>
      </w:r>
      <w:r>
        <w:rPr>
          <w:spacing w:val="-4"/>
          <w:w w:val="115"/>
        </w:rPr>
        <w:t xml:space="preserve"> </w:t>
      </w:r>
      <w:r>
        <w:rPr>
          <w:w w:val="115"/>
        </w:rPr>
        <w:t>must</w:t>
      </w:r>
      <w:r>
        <w:rPr>
          <w:spacing w:val="-5"/>
          <w:w w:val="115"/>
        </w:rPr>
        <w:t xml:space="preserve"> </w:t>
      </w:r>
      <w:r>
        <w:rPr>
          <w:w w:val="115"/>
        </w:rPr>
        <w:t>verify</w:t>
      </w:r>
      <w:r>
        <w:rPr>
          <w:spacing w:val="-7"/>
          <w:w w:val="115"/>
        </w:rPr>
        <w:t xml:space="preserve"> </w:t>
      </w:r>
      <w:r>
        <w:rPr>
          <w:w w:val="115"/>
        </w:rPr>
        <w:t>their</w:t>
      </w:r>
      <w:r>
        <w:rPr>
          <w:spacing w:val="-6"/>
          <w:w w:val="115"/>
        </w:rPr>
        <w:t xml:space="preserve"> </w:t>
      </w:r>
      <w:r>
        <w:rPr>
          <w:w w:val="115"/>
        </w:rPr>
        <w:t>phone numbers via OTP to ensure authenticity.</w:t>
      </w:r>
    </w:p>
    <w:p w:rsidR="00CA7879" w:rsidRP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1" w:line="360" w:lineRule="auto"/>
        <w:ind w:right="1782"/>
      </w:pPr>
      <w:r w:rsidRPr="006F38DC">
        <w:rPr>
          <w:w w:val="115"/>
        </w:rPr>
        <w:t>Email</w:t>
      </w:r>
      <w:r w:rsidRPr="006F38DC">
        <w:rPr>
          <w:spacing w:val="-8"/>
          <w:w w:val="115"/>
        </w:rPr>
        <w:t xml:space="preserve"> </w:t>
      </w:r>
      <w:r w:rsidRPr="006F38DC">
        <w:rPr>
          <w:w w:val="115"/>
        </w:rPr>
        <w:t>Verification:</w:t>
      </w:r>
      <w:r w:rsidRPr="006F38DC">
        <w:rPr>
          <w:spacing w:val="-7"/>
          <w:w w:val="115"/>
        </w:rPr>
        <w:t xml:space="preserve"> </w:t>
      </w:r>
      <w:r w:rsidRPr="006F38DC">
        <w:rPr>
          <w:w w:val="115"/>
        </w:rPr>
        <w:t>A</w:t>
      </w:r>
      <w:r w:rsidRPr="006F38DC">
        <w:rPr>
          <w:spacing w:val="-7"/>
          <w:w w:val="115"/>
        </w:rPr>
        <w:t xml:space="preserve"> </w:t>
      </w:r>
      <w:r w:rsidRPr="006F38DC">
        <w:rPr>
          <w:w w:val="115"/>
        </w:rPr>
        <w:t>confirmation</w:t>
      </w:r>
      <w:r w:rsidRPr="006F38DC">
        <w:rPr>
          <w:spacing w:val="-8"/>
          <w:w w:val="115"/>
        </w:rPr>
        <w:t xml:space="preserve"> </w:t>
      </w:r>
      <w:r w:rsidRPr="006F38DC">
        <w:rPr>
          <w:w w:val="115"/>
        </w:rPr>
        <w:t>email</w:t>
      </w:r>
      <w:r w:rsidRPr="006F38DC">
        <w:rPr>
          <w:spacing w:val="-7"/>
          <w:w w:val="115"/>
        </w:rPr>
        <w:t xml:space="preserve"> </w:t>
      </w:r>
      <w:r w:rsidRPr="006F38DC">
        <w:rPr>
          <w:w w:val="115"/>
        </w:rPr>
        <w:t>is</w:t>
      </w:r>
      <w:r w:rsidRPr="006F38DC">
        <w:rPr>
          <w:spacing w:val="-6"/>
          <w:w w:val="115"/>
        </w:rPr>
        <w:t xml:space="preserve"> </w:t>
      </w:r>
      <w:r w:rsidRPr="006F38DC">
        <w:rPr>
          <w:w w:val="115"/>
        </w:rPr>
        <w:t>sent</w:t>
      </w:r>
      <w:r w:rsidRPr="006F38DC">
        <w:rPr>
          <w:spacing w:val="-7"/>
          <w:w w:val="115"/>
        </w:rPr>
        <w:t xml:space="preserve"> </w:t>
      </w:r>
      <w:r w:rsidRPr="006F38DC">
        <w:rPr>
          <w:w w:val="115"/>
        </w:rPr>
        <w:t>to</w:t>
      </w:r>
      <w:r w:rsidRPr="006F38DC">
        <w:rPr>
          <w:spacing w:val="-6"/>
          <w:w w:val="115"/>
        </w:rPr>
        <w:t xml:space="preserve"> </w:t>
      </w:r>
      <w:r w:rsidRPr="006F38DC">
        <w:rPr>
          <w:w w:val="115"/>
        </w:rPr>
        <w:t>verify</w:t>
      </w:r>
      <w:r w:rsidRPr="006F38DC">
        <w:rPr>
          <w:spacing w:val="-9"/>
          <w:w w:val="115"/>
        </w:rPr>
        <w:t xml:space="preserve"> </w:t>
      </w:r>
      <w:r w:rsidRPr="006F38DC">
        <w:rPr>
          <w:w w:val="115"/>
        </w:rPr>
        <w:t>the</w:t>
      </w:r>
      <w:r w:rsidRPr="006F38DC">
        <w:rPr>
          <w:spacing w:val="-8"/>
          <w:w w:val="115"/>
        </w:rPr>
        <w:t xml:space="preserve"> </w:t>
      </w:r>
      <w:r w:rsidRPr="006F38DC">
        <w:rPr>
          <w:spacing w:val="-2"/>
          <w:w w:val="115"/>
        </w:rPr>
        <w:t>provided</w:t>
      </w:r>
      <w:r>
        <w:rPr>
          <w:spacing w:val="-2"/>
          <w:w w:val="115"/>
        </w:rPr>
        <w:t xml:space="preserve"> </w:t>
      </w:r>
      <w:r>
        <w:rPr>
          <w:w w:val="115"/>
        </w:rPr>
        <w:t>email</w:t>
      </w:r>
      <w:r>
        <w:rPr>
          <w:spacing w:val="-8"/>
          <w:w w:val="115"/>
        </w:rPr>
        <w:t xml:space="preserve"> </w:t>
      </w:r>
      <w:r>
        <w:rPr>
          <w:w w:val="115"/>
        </w:rPr>
        <w:t>address</w:t>
      </w:r>
      <w:r>
        <w:rPr>
          <w:spacing w:val="-11"/>
          <w:w w:val="115"/>
        </w:rPr>
        <w:t xml:space="preserve"> </w:t>
      </w:r>
      <w:r>
        <w:rPr>
          <w:w w:val="115"/>
        </w:rPr>
        <w:t>during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registration</w:t>
      </w:r>
      <w:r>
        <w:rPr>
          <w:spacing w:val="-10"/>
          <w:w w:val="115"/>
        </w:rPr>
        <w:t xml:space="preserve"> </w:t>
      </w:r>
      <w:r>
        <w:rPr>
          <w:spacing w:val="-2"/>
          <w:w w:val="115"/>
        </w:rPr>
        <w:t>process.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129" w:line="357" w:lineRule="auto"/>
        <w:ind w:right="1588"/>
      </w:pPr>
      <w:r>
        <w:rPr>
          <w:w w:val="115"/>
        </w:rPr>
        <w:t>Two-Factor</w:t>
      </w:r>
      <w:r>
        <w:rPr>
          <w:spacing w:val="-5"/>
          <w:w w:val="115"/>
        </w:rPr>
        <w:t xml:space="preserve"> </w:t>
      </w:r>
      <w:r>
        <w:rPr>
          <w:w w:val="115"/>
        </w:rPr>
        <w:t>Authentication:</w:t>
      </w:r>
      <w:r>
        <w:rPr>
          <w:spacing w:val="-5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optional</w:t>
      </w:r>
      <w:r>
        <w:rPr>
          <w:spacing w:val="-6"/>
          <w:w w:val="115"/>
        </w:rPr>
        <w:t xml:space="preserve"> </w:t>
      </w:r>
      <w:r>
        <w:rPr>
          <w:w w:val="115"/>
        </w:rPr>
        <w:t>security</w:t>
      </w:r>
      <w:r>
        <w:rPr>
          <w:spacing w:val="-7"/>
          <w:w w:val="115"/>
        </w:rPr>
        <w:t xml:space="preserve"> </w:t>
      </w:r>
      <w:r>
        <w:rPr>
          <w:w w:val="115"/>
        </w:rPr>
        <w:t>feature</w:t>
      </w:r>
      <w:r>
        <w:rPr>
          <w:spacing w:val="-6"/>
          <w:w w:val="115"/>
        </w:rPr>
        <w:t xml:space="preserve"> </w:t>
      </w:r>
      <w:r>
        <w:rPr>
          <w:w w:val="115"/>
        </w:rPr>
        <w:t>allowing</w:t>
      </w:r>
      <w:r>
        <w:rPr>
          <w:spacing w:val="-5"/>
          <w:w w:val="115"/>
        </w:rPr>
        <w:t xml:space="preserve"> </w:t>
      </w:r>
      <w:r>
        <w:rPr>
          <w:w w:val="115"/>
        </w:rPr>
        <w:t>users</w:t>
      </w:r>
      <w:r>
        <w:rPr>
          <w:spacing w:val="-7"/>
          <w:w w:val="115"/>
        </w:rPr>
        <w:t xml:space="preserve"> </w:t>
      </w:r>
      <w:r>
        <w:rPr>
          <w:w w:val="115"/>
        </w:rPr>
        <w:t>to secure their accounts with two-factor authentication.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4" w:line="360" w:lineRule="auto"/>
        <w:ind w:right="1497"/>
      </w:pPr>
      <w:r>
        <w:rPr>
          <w:w w:val="115"/>
        </w:rPr>
        <w:t>Profile</w:t>
      </w:r>
      <w:r>
        <w:rPr>
          <w:spacing w:val="-6"/>
          <w:w w:val="115"/>
        </w:rPr>
        <w:t xml:space="preserve"> </w:t>
      </w:r>
      <w:r>
        <w:rPr>
          <w:w w:val="115"/>
        </w:rPr>
        <w:t>Approval</w:t>
      </w:r>
      <w:r>
        <w:rPr>
          <w:spacing w:val="-6"/>
          <w:w w:val="115"/>
        </w:rPr>
        <w:t xml:space="preserve"> </w:t>
      </w:r>
      <w:r>
        <w:rPr>
          <w:w w:val="115"/>
        </w:rPr>
        <w:t>Process:</w:t>
      </w:r>
      <w:r>
        <w:rPr>
          <w:spacing w:val="-5"/>
          <w:w w:val="115"/>
        </w:rPr>
        <w:t xml:space="preserve"> </w:t>
      </w:r>
      <w:r>
        <w:rPr>
          <w:w w:val="115"/>
        </w:rPr>
        <w:t>Service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product</w:t>
      </w:r>
      <w:r>
        <w:rPr>
          <w:spacing w:val="-5"/>
          <w:w w:val="115"/>
        </w:rPr>
        <w:t xml:space="preserve"> </w:t>
      </w:r>
      <w:r>
        <w:rPr>
          <w:w w:val="115"/>
        </w:rPr>
        <w:t>provider</w:t>
      </w:r>
      <w:r>
        <w:rPr>
          <w:spacing w:val="-3"/>
          <w:w w:val="115"/>
        </w:rPr>
        <w:t xml:space="preserve"> </w:t>
      </w:r>
      <w:r>
        <w:rPr>
          <w:w w:val="115"/>
        </w:rPr>
        <w:t>profiles</w:t>
      </w:r>
      <w:r>
        <w:rPr>
          <w:spacing w:val="-5"/>
          <w:w w:val="115"/>
        </w:rPr>
        <w:t xml:space="preserve"> </w:t>
      </w:r>
      <w:r>
        <w:rPr>
          <w:w w:val="115"/>
        </w:rPr>
        <w:t>undergo</w:t>
      </w:r>
      <w:r>
        <w:rPr>
          <w:spacing w:val="-6"/>
          <w:w w:val="115"/>
        </w:rPr>
        <w:t xml:space="preserve"> </w:t>
      </w:r>
      <w:r>
        <w:rPr>
          <w:w w:val="115"/>
        </w:rPr>
        <w:t>an admin approval process after KYC verification.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line="360" w:lineRule="auto"/>
        <w:ind w:right="2199"/>
      </w:pPr>
      <w:r>
        <w:rPr>
          <w:w w:val="115"/>
        </w:rPr>
        <w:t>Service</w:t>
      </w:r>
      <w:r>
        <w:rPr>
          <w:spacing w:val="-7"/>
          <w:w w:val="115"/>
        </w:rPr>
        <w:t xml:space="preserve"> </w:t>
      </w:r>
      <w:r>
        <w:rPr>
          <w:w w:val="115"/>
        </w:rPr>
        <w:t>Provider</w:t>
      </w:r>
      <w:r>
        <w:rPr>
          <w:spacing w:val="-5"/>
          <w:w w:val="115"/>
        </w:rPr>
        <w:t xml:space="preserve"> </w:t>
      </w:r>
      <w:r>
        <w:rPr>
          <w:w w:val="115"/>
        </w:rPr>
        <w:t>Background</w:t>
      </w:r>
      <w:r>
        <w:rPr>
          <w:spacing w:val="-8"/>
          <w:w w:val="115"/>
        </w:rPr>
        <w:t xml:space="preserve"> </w:t>
      </w:r>
      <w:r>
        <w:rPr>
          <w:w w:val="115"/>
        </w:rPr>
        <w:t>Check: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enhanced</w:t>
      </w:r>
      <w:r>
        <w:rPr>
          <w:spacing w:val="-8"/>
          <w:w w:val="115"/>
        </w:rPr>
        <w:t xml:space="preserve"> </w:t>
      </w:r>
      <w:r>
        <w:rPr>
          <w:w w:val="115"/>
        </w:rPr>
        <w:t>trust,</w:t>
      </w:r>
      <w:r>
        <w:rPr>
          <w:spacing w:val="-6"/>
          <w:w w:val="115"/>
        </w:rPr>
        <w:t xml:space="preserve"> </w:t>
      </w:r>
      <w:r>
        <w:rPr>
          <w:w w:val="115"/>
        </w:rPr>
        <w:t>background checks are conducted on service providers during the KYC process.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1" w:line="357" w:lineRule="auto"/>
        <w:ind w:right="2082"/>
      </w:pPr>
      <w:r>
        <w:rPr>
          <w:w w:val="115"/>
        </w:rPr>
        <w:t>Admin</w:t>
      </w:r>
      <w:r>
        <w:rPr>
          <w:spacing w:val="-5"/>
          <w:w w:val="115"/>
        </w:rPr>
        <w:t xml:space="preserve"> </w:t>
      </w:r>
      <w:r>
        <w:rPr>
          <w:w w:val="115"/>
        </w:rPr>
        <w:t>Role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Registration:</w:t>
      </w:r>
      <w:r>
        <w:rPr>
          <w:spacing w:val="-4"/>
          <w:w w:val="115"/>
        </w:rPr>
        <w:t xml:space="preserve"> </w:t>
      </w:r>
      <w:r>
        <w:rPr>
          <w:w w:val="115"/>
        </w:rPr>
        <w:t>Admins</w:t>
      </w:r>
      <w:r>
        <w:rPr>
          <w:spacing w:val="-6"/>
          <w:w w:val="115"/>
        </w:rPr>
        <w:t xml:space="preserve"> </w:t>
      </w:r>
      <w:r>
        <w:rPr>
          <w:w w:val="115"/>
        </w:rPr>
        <w:t>can</w:t>
      </w:r>
      <w:r>
        <w:rPr>
          <w:spacing w:val="-6"/>
          <w:w w:val="115"/>
        </w:rPr>
        <w:t xml:space="preserve"> </w:t>
      </w:r>
      <w:r>
        <w:rPr>
          <w:w w:val="115"/>
        </w:rPr>
        <w:t>approve</w:t>
      </w:r>
      <w:r>
        <w:rPr>
          <w:spacing w:val="-3"/>
          <w:w w:val="115"/>
        </w:rPr>
        <w:t xml:space="preserve"> </w:t>
      </w:r>
      <w:r>
        <w:rPr>
          <w:w w:val="115"/>
        </w:rPr>
        <w:t>or</w:t>
      </w:r>
      <w:r>
        <w:rPr>
          <w:spacing w:val="-4"/>
          <w:w w:val="115"/>
        </w:rPr>
        <w:t xml:space="preserve"> </w:t>
      </w:r>
      <w:r>
        <w:rPr>
          <w:w w:val="115"/>
        </w:rPr>
        <w:t>reject</w:t>
      </w:r>
      <w:r>
        <w:rPr>
          <w:spacing w:val="-4"/>
          <w:w w:val="115"/>
        </w:rPr>
        <w:t xml:space="preserve"> </w:t>
      </w:r>
      <w:r>
        <w:rPr>
          <w:w w:val="115"/>
        </w:rPr>
        <w:t>service</w:t>
      </w:r>
      <w:r>
        <w:rPr>
          <w:spacing w:val="-5"/>
          <w:w w:val="115"/>
        </w:rPr>
        <w:t xml:space="preserve"> </w:t>
      </w:r>
      <w:r>
        <w:rPr>
          <w:w w:val="115"/>
        </w:rPr>
        <w:t>and product provider registrations based on submitted documentation.</w:t>
      </w:r>
    </w:p>
    <w:p w:rsidR="0021359C" w:rsidRPr="0021359C" w:rsidRDefault="006F38DC" w:rsidP="0021359C">
      <w:pPr>
        <w:pStyle w:val="ListParagraph"/>
        <w:numPr>
          <w:ilvl w:val="0"/>
          <w:numId w:val="23"/>
        </w:numPr>
        <w:tabs>
          <w:tab w:val="left" w:pos="1374"/>
        </w:tabs>
        <w:spacing w:before="5"/>
      </w:pPr>
      <w:r>
        <w:rPr>
          <w:w w:val="115"/>
        </w:rPr>
        <w:t>User</w:t>
      </w:r>
      <w:r>
        <w:rPr>
          <w:spacing w:val="-9"/>
          <w:w w:val="115"/>
        </w:rPr>
        <w:t xml:space="preserve"> </w:t>
      </w:r>
      <w:r>
        <w:rPr>
          <w:w w:val="115"/>
        </w:rPr>
        <w:t>Consent</w:t>
      </w:r>
      <w:r>
        <w:rPr>
          <w:spacing w:val="-9"/>
          <w:w w:val="115"/>
        </w:rPr>
        <w:t xml:space="preserve"> </w:t>
      </w:r>
      <w:r>
        <w:rPr>
          <w:w w:val="115"/>
        </w:rPr>
        <w:t>Management:</w:t>
      </w:r>
      <w:r>
        <w:rPr>
          <w:spacing w:val="-8"/>
          <w:w w:val="115"/>
        </w:rPr>
        <w:t xml:space="preserve"> </w:t>
      </w:r>
      <w:r>
        <w:rPr>
          <w:w w:val="115"/>
        </w:rPr>
        <w:t>All</w:t>
      </w:r>
      <w:r>
        <w:rPr>
          <w:spacing w:val="-9"/>
          <w:w w:val="115"/>
        </w:rPr>
        <w:t xml:space="preserve"> </w:t>
      </w:r>
      <w:r>
        <w:rPr>
          <w:w w:val="115"/>
        </w:rPr>
        <w:t>users</w:t>
      </w:r>
      <w:r>
        <w:rPr>
          <w:spacing w:val="-10"/>
          <w:w w:val="115"/>
        </w:rPr>
        <w:t xml:space="preserve"> </w:t>
      </w:r>
      <w:r>
        <w:rPr>
          <w:w w:val="115"/>
        </w:rPr>
        <w:t>must</w:t>
      </w:r>
      <w:r>
        <w:rPr>
          <w:spacing w:val="-8"/>
          <w:w w:val="115"/>
        </w:rPr>
        <w:t xml:space="preserve"> </w:t>
      </w:r>
      <w:r>
        <w:rPr>
          <w:w w:val="115"/>
        </w:rPr>
        <w:t>consent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platform’s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terms</w:t>
      </w:r>
    </w:p>
    <w:p w:rsidR="006F38DC" w:rsidRDefault="006F38DC" w:rsidP="0021359C">
      <w:pPr>
        <w:pStyle w:val="ListParagraph"/>
        <w:tabs>
          <w:tab w:val="left" w:pos="1374"/>
        </w:tabs>
        <w:spacing w:before="5"/>
        <w:ind w:firstLine="0"/>
      </w:pPr>
      <w:r w:rsidRPr="0021359C">
        <w:rPr>
          <w:w w:val="115"/>
        </w:rPr>
        <w:t>and</w:t>
      </w:r>
      <w:r w:rsidRPr="0021359C">
        <w:rPr>
          <w:spacing w:val="-10"/>
          <w:w w:val="115"/>
        </w:rPr>
        <w:t xml:space="preserve"> </w:t>
      </w:r>
      <w:r w:rsidRPr="0021359C">
        <w:rPr>
          <w:w w:val="115"/>
        </w:rPr>
        <w:t>conditions</w:t>
      </w:r>
      <w:r w:rsidRPr="0021359C">
        <w:rPr>
          <w:spacing w:val="-10"/>
          <w:w w:val="115"/>
        </w:rPr>
        <w:t xml:space="preserve"> </w:t>
      </w:r>
      <w:r w:rsidRPr="0021359C">
        <w:rPr>
          <w:w w:val="115"/>
        </w:rPr>
        <w:t>before</w:t>
      </w:r>
      <w:r w:rsidRPr="0021359C">
        <w:rPr>
          <w:spacing w:val="-9"/>
          <w:w w:val="115"/>
        </w:rPr>
        <w:t xml:space="preserve"> </w:t>
      </w:r>
      <w:r w:rsidRPr="0021359C">
        <w:rPr>
          <w:w w:val="115"/>
        </w:rPr>
        <w:t>completing</w:t>
      </w:r>
      <w:r w:rsidRPr="0021359C">
        <w:rPr>
          <w:spacing w:val="-10"/>
          <w:w w:val="115"/>
        </w:rPr>
        <w:t xml:space="preserve"> </w:t>
      </w:r>
      <w:r w:rsidRPr="0021359C">
        <w:rPr>
          <w:w w:val="115"/>
        </w:rPr>
        <w:t>the</w:t>
      </w:r>
      <w:r w:rsidRPr="0021359C">
        <w:rPr>
          <w:spacing w:val="-9"/>
          <w:w w:val="115"/>
        </w:rPr>
        <w:t xml:space="preserve"> </w:t>
      </w:r>
      <w:r w:rsidRPr="0021359C">
        <w:rPr>
          <w:spacing w:val="-2"/>
          <w:w w:val="115"/>
        </w:rPr>
        <w:t>registration.</w:t>
      </w:r>
    </w:p>
    <w:p w:rsidR="0021359C" w:rsidRPr="0021359C" w:rsidRDefault="006F38DC" w:rsidP="0021359C">
      <w:pPr>
        <w:pStyle w:val="ListParagraph"/>
        <w:numPr>
          <w:ilvl w:val="0"/>
          <w:numId w:val="23"/>
        </w:numPr>
        <w:tabs>
          <w:tab w:val="left" w:pos="1374"/>
        </w:tabs>
        <w:spacing w:before="126"/>
      </w:pPr>
      <w:r>
        <w:rPr>
          <w:w w:val="115"/>
        </w:rPr>
        <w:t>User</w:t>
      </w:r>
      <w:r>
        <w:rPr>
          <w:spacing w:val="-10"/>
          <w:w w:val="115"/>
        </w:rPr>
        <w:t xml:space="preserve"> </w:t>
      </w:r>
      <w:r>
        <w:rPr>
          <w:w w:val="115"/>
        </w:rPr>
        <w:t>Data</w:t>
      </w:r>
      <w:r>
        <w:rPr>
          <w:spacing w:val="-7"/>
          <w:w w:val="115"/>
        </w:rPr>
        <w:t xml:space="preserve"> </w:t>
      </w:r>
      <w:r>
        <w:rPr>
          <w:w w:val="115"/>
        </w:rPr>
        <w:t>Privacy: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platform</w:t>
      </w:r>
      <w:r>
        <w:rPr>
          <w:spacing w:val="-9"/>
          <w:w w:val="115"/>
        </w:rPr>
        <w:t xml:space="preserve"> </w:t>
      </w:r>
      <w:r>
        <w:rPr>
          <w:w w:val="115"/>
        </w:rPr>
        <w:t>ensures</w:t>
      </w:r>
      <w:r>
        <w:rPr>
          <w:spacing w:val="-11"/>
          <w:w w:val="115"/>
        </w:rPr>
        <w:t xml:space="preserve"> </w:t>
      </w:r>
      <w:r>
        <w:rPr>
          <w:w w:val="115"/>
        </w:rPr>
        <w:t>compliance</w:t>
      </w:r>
      <w:r>
        <w:rPr>
          <w:spacing w:val="-9"/>
          <w:w w:val="115"/>
        </w:rPr>
        <w:t xml:space="preserve"> </w:t>
      </w:r>
      <w:r>
        <w:rPr>
          <w:w w:val="115"/>
        </w:rPr>
        <w:t>with</w:t>
      </w:r>
      <w:r>
        <w:rPr>
          <w:spacing w:val="-10"/>
          <w:w w:val="115"/>
        </w:rPr>
        <w:t xml:space="preserve"> </w:t>
      </w:r>
      <w:r>
        <w:rPr>
          <w:w w:val="115"/>
        </w:rPr>
        <w:t>data</w:t>
      </w:r>
      <w:r>
        <w:rPr>
          <w:spacing w:val="-6"/>
          <w:w w:val="115"/>
        </w:rPr>
        <w:t xml:space="preserve"> </w:t>
      </w:r>
      <w:r>
        <w:rPr>
          <w:spacing w:val="-2"/>
          <w:w w:val="115"/>
        </w:rPr>
        <w:t>protection</w:t>
      </w:r>
    </w:p>
    <w:p w:rsidR="006F38DC" w:rsidRDefault="006F38DC" w:rsidP="0021359C">
      <w:pPr>
        <w:pStyle w:val="ListParagraph"/>
        <w:tabs>
          <w:tab w:val="left" w:pos="1374"/>
        </w:tabs>
        <w:spacing w:before="126"/>
        <w:ind w:firstLine="0"/>
      </w:pPr>
      <w:r w:rsidRPr="0021359C">
        <w:rPr>
          <w:w w:val="115"/>
        </w:rPr>
        <w:t>regulations</w:t>
      </w:r>
      <w:r w:rsidRPr="0021359C">
        <w:rPr>
          <w:spacing w:val="-13"/>
          <w:w w:val="115"/>
        </w:rPr>
        <w:t xml:space="preserve"> </w:t>
      </w:r>
      <w:r w:rsidRPr="0021359C">
        <w:rPr>
          <w:w w:val="115"/>
        </w:rPr>
        <w:t>to</w:t>
      </w:r>
      <w:r w:rsidRPr="0021359C">
        <w:rPr>
          <w:spacing w:val="-11"/>
          <w:w w:val="115"/>
        </w:rPr>
        <w:t xml:space="preserve"> </w:t>
      </w:r>
      <w:r w:rsidRPr="0021359C">
        <w:rPr>
          <w:w w:val="115"/>
        </w:rPr>
        <w:t>safeguard</w:t>
      </w:r>
      <w:r w:rsidRPr="0021359C">
        <w:rPr>
          <w:spacing w:val="-12"/>
          <w:w w:val="115"/>
        </w:rPr>
        <w:t xml:space="preserve"> </w:t>
      </w:r>
      <w:r w:rsidRPr="0021359C">
        <w:rPr>
          <w:w w:val="115"/>
        </w:rPr>
        <w:t>users’</w:t>
      </w:r>
      <w:r w:rsidRPr="0021359C">
        <w:rPr>
          <w:spacing w:val="-11"/>
          <w:w w:val="115"/>
        </w:rPr>
        <w:t xml:space="preserve"> </w:t>
      </w:r>
      <w:r w:rsidRPr="0021359C">
        <w:rPr>
          <w:w w:val="115"/>
        </w:rPr>
        <w:t>personal</w:t>
      </w:r>
      <w:r w:rsidRPr="0021359C">
        <w:rPr>
          <w:spacing w:val="-11"/>
          <w:w w:val="115"/>
        </w:rPr>
        <w:t xml:space="preserve"> </w:t>
      </w:r>
      <w:r w:rsidRPr="0021359C">
        <w:rPr>
          <w:spacing w:val="-2"/>
          <w:w w:val="115"/>
        </w:rPr>
        <w:t>information.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128" w:line="357" w:lineRule="auto"/>
        <w:ind w:right="1526"/>
      </w:pPr>
      <w:r>
        <w:rPr>
          <w:w w:val="115"/>
        </w:rPr>
        <w:t>Notifications</w:t>
      </w:r>
      <w:r>
        <w:rPr>
          <w:spacing w:val="-6"/>
          <w:w w:val="115"/>
        </w:rPr>
        <w:t xml:space="preserve"> </w:t>
      </w:r>
      <w:r>
        <w:rPr>
          <w:w w:val="115"/>
        </w:rPr>
        <w:t>on</w:t>
      </w:r>
      <w:r>
        <w:rPr>
          <w:spacing w:val="-5"/>
          <w:w w:val="115"/>
        </w:rPr>
        <w:t xml:space="preserve"> </w:t>
      </w:r>
      <w:r>
        <w:rPr>
          <w:w w:val="115"/>
        </w:rPr>
        <w:t>Registration</w:t>
      </w:r>
      <w:r>
        <w:rPr>
          <w:spacing w:val="-6"/>
          <w:w w:val="115"/>
        </w:rPr>
        <w:t xml:space="preserve"> </w:t>
      </w:r>
      <w:r>
        <w:rPr>
          <w:w w:val="115"/>
        </w:rPr>
        <w:t>Status:</w:t>
      </w:r>
      <w:r>
        <w:rPr>
          <w:spacing w:val="-4"/>
          <w:w w:val="115"/>
        </w:rPr>
        <w:t xml:space="preserve"> </w:t>
      </w:r>
      <w:r>
        <w:rPr>
          <w:w w:val="115"/>
        </w:rPr>
        <w:t>Users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providers</w:t>
      </w:r>
      <w:r>
        <w:rPr>
          <w:spacing w:val="-6"/>
          <w:w w:val="115"/>
        </w:rPr>
        <w:t xml:space="preserve"> </w:t>
      </w:r>
      <w:r>
        <w:rPr>
          <w:w w:val="115"/>
        </w:rPr>
        <w:t>receive</w:t>
      </w:r>
      <w:r>
        <w:rPr>
          <w:spacing w:val="-3"/>
          <w:w w:val="115"/>
        </w:rPr>
        <w:t xml:space="preserve"> </w:t>
      </w:r>
      <w:r>
        <w:rPr>
          <w:w w:val="115"/>
        </w:rPr>
        <w:t>real-time notifications on the status of their registration and verification process.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5" w:line="357" w:lineRule="auto"/>
        <w:ind w:right="1808"/>
      </w:pPr>
      <w:r>
        <w:rPr>
          <w:w w:val="115"/>
        </w:rPr>
        <w:t>Subscription</w:t>
      </w:r>
      <w:r>
        <w:rPr>
          <w:spacing w:val="-5"/>
          <w:w w:val="115"/>
        </w:rPr>
        <w:t xml:space="preserve"> </w:t>
      </w:r>
      <w:r>
        <w:rPr>
          <w:w w:val="115"/>
        </w:rPr>
        <w:t>Payment</w:t>
      </w:r>
      <w:r>
        <w:rPr>
          <w:spacing w:val="-3"/>
          <w:w w:val="115"/>
        </w:rPr>
        <w:t xml:space="preserve"> </w:t>
      </w:r>
      <w:r>
        <w:rPr>
          <w:w w:val="115"/>
        </w:rPr>
        <w:t>Integration:</w:t>
      </w:r>
      <w:r>
        <w:rPr>
          <w:spacing w:val="-6"/>
          <w:w w:val="115"/>
        </w:rPr>
        <w:t xml:space="preserve"> </w:t>
      </w:r>
      <w:r>
        <w:rPr>
          <w:w w:val="115"/>
        </w:rPr>
        <w:t>Service</w:t>
      </w:r>
      <w:r>
        <w:rPr>
          <w:spacing w:val="-5"/>
          <w:w w:val="115"/>
        </w:rPr>
        <w:t xml:space="preserve"> </w:t>
      </w:r>
      <w:r>
        <w:rPr>
          <w:w w:val="115"/>
        </w:rPr>
        <w:t>providers</w:t>
      </w:r>
      <w:r>
        <w:rPr>
          <w:spacing w:val="-7"/>
          <w:w w:val="115"/>
        </w:rPr>
        <w:t xml:space="preserve"> </w:t>
      </w:r>
      <w:r>
        <w:rPr>
          <w:w w:val="115"/>
        </w:rPr>
        <w:t>are</w:t>
      </w:r>
      <w:r>
        <w:rPr>
          <w:spacing w:val="-6"/>
          <w:w w:val="115"/>
        </w:rPr>
        <w:t xml:space="preserve"> </w:t>
      </w:r>
      <w:r>
        <w:rPr>
          <w:w w:val="115"/>
        </w:rPr>
        <w:t>required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pay for subscriptions to access leads once their registration is verified.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4" w:line="360" w:lineRule="auto"/>
        <w:ind w:right="1986"/>
      </w:pPr>
      <w:r>
        <w:rPr>
          <w:w w:val="115"/>
        </w:rPr>
        <w:t>Profile</w:t>
      </w:r>
      <w:r>
        <w:rPr>
          <w:spacing w:val="-6"/>
          <w:w w:val="115"/>
        </w:rPr>
        <w:t xml:space="preserve"> </w:t>
      </w:r>
      <w:r>
        <w:rPr>
          <w:w w:val="115"/>
        </w:rPr>
        <w:t>Update</w:t>
      </w:r>
      <w:r>
        <w:rPr>
          <w:spacing w:val="-6"/>
          <w:w w:val="115"/>
        </w:rPr>
        <w:t xml:space="preserve"> </w:t>
      </w:r>
      <w:r>
        <w:rPr>
          <w:w w:val="115"/>
        </w:rPr>
        <w:t>Mechanism:</w:t>
      </w:r>
      <w:r>
        <w:rPr>
          <w:spacing w:val="-5"/>
          <w:w w:val="115"/>
        </w:rPr>
        <w:t xml:space="preserve"> </w:t>
      </w:r>
      <w:r>
        <w:rPr>
          <w:w w:val="115"/>
        </w:rPr>
        <w:t>Registered</w:t>
      </w:r>
      <w:r>
        <w:rPr>
          <w:spacing w:val="-7"/>
          <w:w w:val="115"/>
        </w:rPr>
        <w:t xml:space="preserve"> </w:t>
      </w:r>
      <w:r>
        <w:rPr>
          <w:w w:val="115"/>
        </w:rPr>
        <w:t>users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update</w:t>
      </w:r>
      <w:r>
        <w:rPr>
          <w:spacing w:val="-6"/>
          <w:w w:val="115"/>
        </w:rPr>
        <w:t xml:space="preserve"> </w:t>
      </w:r>
      <w:r>
        <w:rPr>
          <w:w w:val="115"/>
        </w:rPr>
        <w:t>their</w:t>
      </w:r>
      <w:r>
        <w:rPr>
          <w:spacing w:val="-3"/>
          <w:w w:val="115"/>
        </w:rPr>
        <w:t xml:space="preserve"> </w:t>
      </w:r>
      <w:r>
        <w:rPr>
          <w:w w:val="115"/>
        </w:rPr>
        <w:t>personal details, service offerings, and location information post-registration.</w:t>
      </w:r>
    </w:p>
    <w:p w:rsid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line="360" w:lineRule="auto"/>
        <w:ind w:right="1881"/>
      </w:pPr>
      <w:r>
        <w:rPr>
          <w:w w:val="115"/>
        </w:rPr>
        <w:t>User Role Changes: Consumers can switch roles to become service or product</w:t>
      </w:r>
      <w:r>
        <w:rPr>
          <w:spacing w:val="-5"/>
          <w:w w:val="115"/>
        </w:rPr>
        <w:t xml:space="preserve"> </w:t>
      </w:r>
      <w:r>
        <w:rPr>
          <w:w w:val="115"/>
        </w:rPr>
        <w:t>providers</w:t>
      </w:r>
      <w:r>
        <w:rPr>
          <w:spacing w:val="-7"/>
          <w:w w:val="115"/>
        </w:rPr>
        <w:t xml:space="preserve"> </w:t>
      </w:r>
      <w:r>
        <w:rPr>
          <w:w w:val="115"/>
        </w:rPr>
        <w:t>after</w:t>
      </w:r>
      <w:r>
        <w:rPr>
          <w:spacing w:val="-6"/>
          <w:w w:val="115"/>
        </w:rPr>
        <w:t xml:space="preserve"> </w:t>
      </w:r>
      <w:r>
        <w:rPr>
          <w:w w:val="115"/>
        </w:rPr>
        <w:t>completing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registration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KYC</w:t>
      </w:r>
      <w:r>
        <w:rPr>
          <w:spacing w:val="-5"/>
          <w:w w:val="115"/>
        </w:rPr>
        <w:t xml:space="preserve"> </w:t>
      </w:r>
      <w:r>
        <w:rPr>
          <w:w w:val="115"/>
        </w:rPr>
        <w:t>processes.</w:t>
      </w:r>
    </w:p>
    <w:p w:rsidR="006F38DC" w:rsidRPr="006F38DC" w:rsidRDefault="006F38DC" w:rsidP="006F38DC">
      <w:pPr>
        <w:pStyle w:val="ListParagraph"/>
        <w:numPr>
          <w:ilvl w:val="0"/>
          <w:numId w:val="23"/>
        </w:numPr>
        <w:tabs>
          <w:tab w:val="left" w:pos="1374"/>
          <w:tab w:val="left" w:pos="1376"/>
        </w:tabs>
        <w:spacing w:before="1" w:line="357" w:lineRule="auto"/>
        <w:ind w:right="2419"/>
      </w:pPr>
      <w:r>
        <w:rPr>
          <w:w w:val="115"/>
        </w:rPr>
        <w:t>Verification</w:t>
      </w:r>
      <w:r>
        <w:rPr>
          <w:spacing w:val="-8"/>
          <w:w w:val="115"/>
        </w:rPr>
        <w:t xml:space="preserve"> </w:t>
      </w:r>
      <w:r>
        <w:rPr>
          <w:w w:val="115"/>
        </w:rPr>
        <w:t>Reminders:</w:t>
      </w:r>
      <w:r>
        <w:rPr>
          <w:spacing w:val="-6"/>
          <w:w w:val="115"/>
        </w:rPr>
        <w:t xml:space="preserve"> </w:t>
      </w:r>
      <w:r>
        <w:rPr>
          <w:w w:val="115"/>
        </w:rPr>
        <w:t>Providers</w:t>
      </w:r>
      <w:r>
        <w:rPr>
          <w:spacing w:val="-8"/>
          <w:w w:val="115"/>
        </w:rPr>
        <w:t xml:space="preserve"> </w:t>
      </w:r>
      <w:r>
        <w:rPr>
          <w:w w:val="115"/>
        </w:rPr>
        <w:t>receive</w:t>
      </w:r>
      <w:r>
        <w:rPr>
          <w:spacing w:val="-5"/>
          <w:w w:val="115"/>
        </w:rPr>
        <w:t xml:space="preserve"> </w:t>
      </w:r>
      <w:r>
        <w:rPr>
          <w:w w:val="115"/>
        </w:rPr>
        <w:t>automated</w:t>
      </w:r>
      <w:r>
        <w:rPr>
          <w:spacing w:val="-8"/>
          <w:w w:val="115"/>
        </w:rPr>
        <w:t xml:space="preserve"> </w:t>
      </w:r>
      <w:r>
        <w:rPr>
          <w:w w:val="115"/>
        </w:rPr>
        <w:t>reminders</w:t>
      </w:r>
      <w:r>
        <w:rPr>
          <w:spacing w:val="-6"/>
          <w:w w:val="115"/>
        </w:rPr>
        <w:t xml:space="preserve"> </w:t>
      </w:r>
      <w:r>
        <w:rPr>
          <w:w w:val="115"/>
        </w:rPr>
        <w:t>to complete their KYC and verification steps if pending.</w:t>
      </w:r>
    </w:p>
    <w:p w:rsidR="006F38DC" w:rsidRPr="006F38DC" w:rsidRDefault="006F38DC" w:rsidP="006F38DC">
      <w:pPr>
        <w:pStyle w:val="ListParagraph"/>
        <w:tabs>
          <w:tab w:val="left" w:pos="1374"/>
          <w:tab w:val="left" w:pos="1376"/>
        </w:tabs>
        <w:spacing w:before="1" w:line="357" w:lineRule="auto"/>
        <w:ind w:right="2419" w:firstLine="0"/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6F38DC" w:rsidRDefault="006F38DC" w:rsidP="006F38D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lastRenderedPageBreak/>
        <w:t>Modular</w:t>
      </w:r>
      <w:r>
        <w:rPr>
          <w:b/>
          <w:color w:val="3C4040"/>
          <w:spacing w:val="-2"/>
          <w:sz w:val="28"/>
          <w:u w:val="single" w:color="3C4040"/>
        </w:rPr>
        <w:t xml:space="preserve"> Architecture</w:t>
      </w:r>
    </w:p>
    <w:p w:rsidR="006F38DC" w:rsidRDefault="006F38DC" w:rsidP="006F38DC">
      <w:pPr>
        <w:pStyle w:val="BodyText"/>
        <w:rPr>
          <w:b/>
        </w:rPr>
      </w:pPr>
    </w:p>
    <w:p w:rsidR="006F38DC" w:rsidRDefault="006F38DC" w:rsidP="006F38DC">
      <w:pPr>
        <w:pStyle w:val="BodyText"/>
        <w:spacing w:before="14"/>
        <w:rPr>
          <w:b/>
        </w:rPr>
      </w:pP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08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Handles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KYC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 for both service and product providers.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745"/>
        <w:rPr>
          <w:sz w:val="24"/>
        </w:rPr>
      </w:pP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consumers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requests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various categories like plumbing, electrical, etc.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114"/>
        <w:rPr>
          <w:sz w:val="24"/>
        </w:rPr>
      </w:pPr>
      <w:r>
        <w:rPr>
          <w:color w:val="3C4040"/>
          <w:sz w:val="24"/>
        </w:rPr>
        <w:t>Provider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about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relevant consumer requests based on location and service type.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371"/>
        <w:rPr>
          <w:sz w:val="24"/>
        </w:rPr>
      </w:pPr>
      <w:r>
        <w:rPr>
          <w:color w:val="3C4040"/>
          <w:sz w:val="24"/>
        </w:rPr>
        <w:t>Product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listings,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enabling them to offer materials for requested services.</w:t>
      </w:r>
    </w:p>
    <w:p w:rsidR="006F38DC" w:rsidRP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644"/>
        <w:rPr>
          <w:sz w:val="24"/>
        </w:rPr>
      </w:pPr>
      <w:r>
        <w:rPr>
          <w:color w:val="3C4040"/>
          <w:sz w:val="24"/>
        </w:rPr>
        <w:t>Discount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Offers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offers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materials required by consumers.</w:t>
      </w:r>
    </w:p>
    <w:p w:rsidR="006F38DC" w:rsidRP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644"/>
        <w:rPr>
          <w:sz w:val="24"/>
        </w:rPr>
      </w:pPr>
      <w:r w:rsidRPr="006F38DC">
        <w:rPr>
          <w:color w:val="3C4040"/>
        </w:rPr>
        <w:t>Subscription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Model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Module:</w:t>
      </w:r>
      <w:r w:rsidRPr="006F38DC">
        <w:rPr>
          <w:color w:val="3C4040"/>
          <w:spacing w:val="-6"/>
        </w:rPr>
        <w:t xml:space="preserve"> </w:t>
      </w:r>
      <w:r w:rsidRPr="006F38DC">
        <w:rPr>
          <w:color w:val="3C4040"/>
        </w:rPr>
        <w:t>Manages</w:t>
      </w:r>
      <w:r w:rsidRPr="006F38DC">
        <w:rPr>
          <w:color w:val="3C4040"/>
          <w:spacing w:val="-4"/>
        </w:rPr>
        <w:t xml:space="preserve"> </w:t>
      </w:r>
      <w:r w:rsidRPr="006F38DC">
        <w:rPr>
          <w:color w:val="3C4040"/>
        </w:rPr>
        <w:t>subscription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plans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for</w:t>
      </w:r>
      <w:r w:rsidRPr="006F38DC">
        <w:rPr>
          <w:color w:val="3C4040"/>
          <w:spacing w:val="-7"/>
        </w:rPr>
        <w:t xml:space="preserve"> </w:t>
      </w:r>
      <w:r w:rsidRPr="006F38DC">
        <w:rPr>
          <w:color w:val="3C4040"/>
        </w:rPr>
        <w:t>service</w:t>
      </w:r>
      <w:r w:rsidRPr="006F38DC">
        <w:rPr>
          <w:color w:val="3C4040"/>
          <w:spacing w:val="-7"/>
        </w:rPr>
        <w:t xml:space="preserve"> </w:t>
      </w:r>
      <w:r w:rsidRPr="006F38DC">
        <w:rPr>
          <w:color w:val="3C4040"/>
        </w:rPr>
        <w:t>providers</w:t>
      </w:r>
      <w:r w:rsidRPr="006F38DC">
        <w:rPr>
          <w:color w:val="3C4040"/>
          <w:spacing w:val="-4"/>
        </w:rPr>
        <w:t xml:space="preserve"> </w:t>
      </w:r>
      <w:r w:rsidRPr="006F38DC">
        <w:rPr>
          <w:color w:val="3C4040"/>
          <w:spacing w:val="-5"/>
        </w:rPr>
        <w:t xml:space="preserve">to </w:t>
      </w:r>
      <w:r w:rsidRPr="006F38DC">
        <w:rPr>
          <w:color w:val="3C4040"/>
        </w:rPr>
        <w:t>access</w:t>
      </w:r>
      <w:r w:rsidRPr="006F38DC">
        <w:rPr>
          <w:color w:val="3C4040"/>
          <w:spacing w:val="-3"/>
        </w:rPr>
        <w:t xml:space="preserve"> </w:t>
      </w:r>
      <w:r w:rsidRPr="006F38DC">
        <w:rPr>
          <w:color w:val="3C4040"/>
        </w:rPr>
        <w:t>leads</w:t>
      </w:r>
      <w:r w:rsidRPr="006F38DC">
        <w:rPr>
          <w:color w:val="3C4040"/>
          <w:spacing w:val="-3"/>
        </w:rPr>
        <w:t xml:space="preserve"> </w:t>
      </w:r>
      <w:r w:rsidRPr="006F38DC">
        <w:rPr>
          <w:color w:val="3C4040"/>
        </w:rPr>
        <w:t>and</w:t>
      </w:r>
      <w:r w:rsidRPr="006F38DC">
        <w:rPr>
          <w:color w:val="3C4040"/>
          <w:spacing w:val="-3"/>
        </w:rPr>
        <w:t xml:space="preserve"> </w:t>
      </w:r>
      <w:r w:rsidRPr="006F38DC">
        <w:rPr>
          <w:color w:val="3C4040"/>
        </w:rPr>
        <w:t>inquiries</w:t>
      </w:r>
      <w:r w:rsidRPr="006F38DC">
        <w:rPr>
          <w:color w:val="3C4040"/>
          <w:spacing w:val="-3"/>
        </w:rPr>
        <w:t xml:space="preserve"> </w:t>
      </w:r>
      <w:r w:rsidRPr="006F38DC">
        <w:rPr>
          <w:color w:val="3C4040"/>
        </w:rPr>
        <w:t>for</w:t>
      </w:r>
      <w:r w:rsidRPr="006F38DC">
        <w:rPr>
          <w:color w:val="3C4040"/>
          <w:spacing w:val="-3"/>
        </w:rPr>
        <w:t xml:space="preserve"> </w:t>
      </w:r>
      <w:r w:rsidRPr="006F38DC">
        <w:rPr>
          <w:color w:val="3C4040"/>
        </w:rPr>
        <w:t>a</w:t>
      </w:r>
      <w:r w:rsidRPr="006F38DC">
        <w:rPr>
          <w:color w:val="3C4040"/>
          <w:spacing w:val="-3"/>
        </w:rPr>
        <w:t xml:space="preserve"> </w:t>
      </w:r>
      <w:r w:rsidRPr="006F38DC">
        <w:rPr>
          <w:color w:val="3C4040"/>
          <w:spacing w:val="-4"/>
        </w:rPr>
        <w:t>fee.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before="79" w:line="309" w:lineRule="auto"/>
        <w:ind w:right="1507"/>
        <w:rPr>
          <w:sz w:val="24"/>
        </w:rPr>
      </w:pPr>
      <w:r>
        <w:rPr>
          <w:color w:val="3C4040"/>
          <w:sz w:val="24"/>
        </w:rPr>
        <w:t>Lead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credit/coin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 incoming service requests efficiently.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115"/>
        <w:rPr>
          <w:sz w:val="24"/>
        </w:rPr>
      </w:pPr>
      <w:r>
        <w:rPr>
          <w:color w:val="3C4040"/>
          <w:sz w:val="24"/>
        </w:rPr>
        <w:t>Rating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Collects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ratings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from consumers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service providers, promoting transparency.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694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Engine: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Suggests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consumers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 preferences and past interactions.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894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instant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assistance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common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queries through an integrated AI chatbot.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322"/>
        <w:rPr>
          <w:sz w:val="24"/>
        </w:rPr>
      </w:pPr>
      <w:r>
        <w:rPr>
          <w:color w:val="3C4040"/>
          <w:sz w:val="24"/>
        </w:rPr>
        <w:t>Responsive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Design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Ensures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mobile-friendly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accessible across various devices.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209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administrators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KYC verifications, and platform analytics.</w:t>
      </w:r>
    </w:p>
    <w:p w:rsid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653"/>
        <w:rPr>
          <w:sz w:val="24"/>
        </w:rPr>
      </w:pPr>
      <w:r>
        <w:rPr>
          <w:color w:val="3C4040"/>
          <w:sz w:val="24"/>
        </w:rPr>
        <w:t>Promotional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Features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Enables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 promotional offers for attracting consumers.</w:t>
      </w:r>
    </w:p>
    <w:p w:rsidR="006F38DC" w:rsidRP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030"/>
        <w:rPr>
          <w:sz w:val="24"/>
        </w:rPr>
      </w:pPr>
      <w:r>
        <w:rPr>
          <w:color w:val="3C4040"/>
          <w:sz w:val="24"/>
        </w:rPr>
        <w:t>Multi-Category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Facilitates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multiple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categories,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supporting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 diverse range of offerings.</w:t>
      </w:r>
    </w:p>
    <w:p w:rsidR="00EE2E29" w:rsidRPr="006F38DC" w:rsidRDefault="006F38DC" w:rsidP="006F38DC">
      <w:pPr>
        <w:pStyle w:val="ListParagraph"/>
        <w:numPr>
          <w:ilvl w:val="1"/>
          <w:numId w:val="31"/>
        </w:numPr>
        <w:tabs>
          <w:tab w:val="left" w:pos="1234"/>
        </w:tabs>
        <w:spacing w:line="309" w:lineRule="auto"/>
        <w:ind w:right="1030"/>
        <w:rPr>
          <w:sz w:val="24"/>
        </w:rPr>
      </w:pPr>
      <w:r w:rsidRPr="006F38DC">
        <w:rPr>
          <w:color w:val="3C4040"/>
          <w:sz w:val="24"/>
        </w:rPr>
        <w:t>Scalability</w:t>
      </w:r>
      <w:r w:rsidRPr="006F38DC">
        <w:rPr>
          <w:color w:val="3C4040"/>
          <w:spacing w:val="-5"/>
          <w:sz w:val="24"/>
        </w:rPr>
        <w:t xml:space="preserve"> </w:t>
      </w:r>
      <w:r w:rsidRPr="006F38DC">
        <w:rPr>
          <w:color w:val="3C4040"/>
          <w:sz w:val="24"/>
        </w:rPr>
        <w:t>Module:</w:t>
      </w:r>
      <w:r w:rsidRPr="006F38DC">
        <w:rPr>
          <w:color w:val="3C4040"/>
          <w:spacing w:val="-5"/>
          <w:sz w:val="24"/>
        </w:rPr>
        <w:t xml:space="preserve"> </w:t>
      </w:r>
      <w:r w:rsidRPr="006F38DC">
        <w:rPr>
          <w:color w:val="3C4040"/>
          <w:sz w:val="24"/>
        </w:rPr>
        <w:t>Designed</w:t>
      </w:r>
      <w:r w:rsidRPr="006F38DC">
        <w:rPr>
          <w:color w:val="3C4040"/>
          <w:spacing w:val="-4"/>
          <w:sz w:val="24"/>
        </w:rPr>
        <w:t xml:space="preserve"> </w:t>
      </w:r>
      <w:r w:rsidRPr="006F38DC">
        <w:rPr>
          <w:color w:val="3C4040"/>
          <w:sz w:val="24"/>
        </w:rPr>
        <w:t>for</w:t>
      </w:r>
      <w:r w:rsidRPr="006F38DC">
        <w:rPr>
          <w:color w:val="3C4040"/>
          <w:spacing w:val="-4"/>
          <w:sz w:val="24"/>
        </w:rPr>
        <w:t xml:space="preserve"> </w:t>
      </w:r>
      <w:r w:rsidRPr="006F38DC">
        <w:rPr>
          <w:color w:val="3C4040"/>
          <w:sz w:val="24"/>
        </w:rPr>
        <w:t>future</w:t>
      </w:r>
      <w:r w:rsidRPr="006F38DC">
        <w:rPr>
          <w:color w:val="3C4040"/>
          <w:spacing w:val="-4"/>
          <w:sz w:val="24"/>
        </w:rPr>
        <w:t xml:space="preserve"> </w:t>
      </w:r>
      <w:r w:rsidRPr="006F38DC">
        <w:rPr>
          <w:color w:val="3C4040"/>
          <w:sz w:val="24"/>
        </w:rPr>
        <w:t>enhancements,</w:t>
      </w:r>
      <w:r w:rsidRPr="006F38DC">
        <w:rPr>
          <w:color w:val="3C4040"/>
          <w:spacing w:val="-7"/>
          <w:sz w:val="24"/>
        </w:rPr>
        <w:t xml:space="preserve"> </w:t>
      </w:r>
      <w:r w:rsidRPr="006F38DC">
        <w:rPr>
          <w:color w:val="3C4040"/>
          <w:sz w:val="24"/>
        </w:rPr>
        <w:t>ensuring</w:t>
      </w:r>
      <w:r w:rsidRPr="006F38DC">
        <w:rPr>
          <w:color w:val="3C4040"/>
          <w:spacing w:val="-5"/>
          <w:sz w:val="24"/>
        </w:rPr>
        <w:t xml:space="preserve"> </w:t>
      </w:r>
      <w:r w:rsidRPr="006F38DC">
        <w:rPr>
          <w:color w:val="3C4040"/>
          <w:sz w:val="24"/>
        </w:rPr>
        <w:t>the</w:t>
      </w:r>
      <w:r w:rsidRPr="006F38DC">
        <w:rPr>
          <w:color w:val="3C4040"/>
          <w:spacing w:val="-4"/>
          <w:sz w:val="24"/>
        </w:rPr>
        <w:t xml:space="preserve"> </w:t>
      </w:r>
      <w:r w:rsidRPr="006F38DC">
        <w:rPr>
          <w:color w:val="3C4040"/>
          <w:sz w:val="24"/>
        </w:rPr>
        <w:t>platform</w:t>
      </w:r>
      <w:r w:rsidRPr="006F38DC">
        <w:rPr>
          <w:color w:val="3C4040"/>
          <w:spacing w:val="-7"/>
          <w:sz w:val="24"/>
        </w:rPr>
        <w:t xml:space="preserve"> </w:t>
      </w:r>
      <w:r w:rsidRPr="006F38DC">
        <w:rPr>
          <w:color w:val="3C4040"/>
          <w:sz w:val="24"/>
        </w:rPr>
        <w:t>can grow and add new features as needed.</w:t>
      </w:r>
    </w:p>
    <w:p w:rsidR="006F38DC" w:rsidRDefault="006F38DC" w:rsidP="006F38DC">
      <w:pPr>
        <w:pStyle w:val="ListParagraph"/>
        <w:tabs>
          <w:tab w:val="left" w:pos="1234"/>
        </w:tabs>
        <w:spacing w:line="309" w:lineRule="auto"/>
        <w:ind w:left="1234" w:right="1030" w:firstLine="0"/>
        <w:rPr>
          <w:color w:val="3C4040"/>
          <w:sz w:val="24"/>
        </w:rPr>
      </w:pPr>
    </w:p>
    <w:p w:rsidR="006F38DC" w:rsidRDefault="006F38DC" w:rsidP="0021359C">
      <w:pPr>
        <w:ind w:left="874"/>
        <w:rPr>
          <w:b/>
          <w:color w:val="3C4040"/>
          <w:spacing w:val="-2"/>
          <w:sz w:val="28"/>
          <w:u w:val="single" w:color="3C4040"/>
        </w:rPr>
      </w:pPr>
      <w:r>
        <w:rPr>
          <w:b/>
          <w:color w:val="3C4040"/>
          <w:sz w:val="28"/>
          <w:u w:val="single" w:color="3C4040"/>
        </w:rPr>
        <w:t>Admin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Panel</w:t>
      </w:r>
    </w:p>
    <w:p w:rsidR="0021359C" w:rsidRPr="0021359C" w:rsidRDefault="0021359C" w:rsidP="0021359C">
      <w:pPr>
        <w:ind w:left="874"/>
        <w:rPr>
          <w:b/>
          <w:sz w:val="28"/>
        </w:rPr>
      </w:pPr>
    </w:p>
    <w:p w:rsidR="006F38DC" w:rsidRDefault="006F38DC" w:rsidP="006F38DC">
      <w:pPr>
        <w:pStyle w:val="ListParagraph"/>
        <w:numPr>
          <w:ilvl w:val="0"/>
          <w:numId w:val="32"/>
        </w:numPr>
        <w:tabs>
          <w:tab w:val="left" w:pos="1233"/>
        </w:tabs>
        <w:ind w:left="1233" w:hanging="359"/>
        <w:rPr>
          <w:sz w:val="24"/>
        </w:rPr>
      </w:pPr>
      <w:r>
        <w:rPr>
          <w:color w:val="3C4040"/>
          <w:sz w:val="24"/>
        </w:rPr>
        <w:t>Platform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Monitoring: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monitor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overall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performance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pacing w:val="-2"/>
          <w:sz w:val="24"/>
        </w:rPr>
        <w:t>analytics.</w:t>
      </w:r>
    </w:p>
    <w:p w:rsidR="006F38DC" w:rsidRDefault="006F38DC" w:rsidP="006F38DC">
      <w:pPr>
        <w:pStyle w:val="ListParagraph"/>
        <w:numPr>
          <w:ilvl w:val="0"/>
          <w:numId w:val="32"/>
        </w:numPr>
        <w:tabs>
          <w:tab w:val="left" w:pos="1234"/>
        </w:tabs>
        <w:spacing w:before="79" w:line="309" w:lineRule="auto"/>
        <w:ind w:right="2133"/>
        <w:rPr>
          <w:sz w:val="24"/>
        </w:rPr>
      </w:pPr>
      <w:r>
        <w:rPr>
          <w:color w:val="3C4040"/>
          <w:sz w:val="24"/>
        </w:rPr>
        <w:t>Content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such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categories, descriptions, and promotional banners.</w:t>
      </w:r>
    </w:p>
    <w:p w:rsidR="006F38DC" w:rsidRDefault="006F38DC" w:rsidP="006F38DC">
      <w:pPr>
        <w:pStyle w:val="ListParagraph"/>
        <w:numPr>
          <w:ilvl w:val="0"/>
          <w:numId w:val="32"/>
        </w:numPr>
        <w:tabs>
          <w:tab w:val="left" w:pos="1234"/>
        </w:tabs>
        <w:spacing w:line="309" w:lineRule="auto"/>
        <w:ind w:right="1349"/>
        <w:rPr>
          <w:sz w:val="24"/>
        </w:rPr>
      </w:pPr>
      <w:r>
        <w:rPr>
          <w:color w:val="3C4040"/>
          <w:sz w:val="24"/>
        </w:rPr>
        <w:t>Lead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oversee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lead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distribution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escalated</w:t>
      </w:r>
      <w:r w:rsidR="0021359C">
        <w:rPr>
          <w:color w:val="3C4040"/>
          <w:sz w:val="24"/>
        </w:rPr>
        <w:t xml:space="preserve"> </w:t>
      </w:r>
      <w:r>
        <w:rPr>
          <w:color w:val="3C4040"/>
          <w:spacing w:val="-2"/>
          <w:sz w:val="24"/>
        </w:rPr>
        <w:t>queries.</w:t>
      </w:r>
    </w:p>
    <w:p w:rsidR="006F38DC" w:rsidRDefault="006F38DC" w:rsidP="006F38DC">
      <w:pPr>
        <w:pStyle w:val="ListParagraph"/>
        <w:numPr>
          <w:ilvl w:val="0"/>
          <w:numId w:val="32"/>
        </w:numPr>
        <w:tabs>
          <w:tab w:val="left" w:pos="1234"/>
        </w:tabs>
        <w:spacing w:line="309" w:lineRule="auto"/>
        <w:ind w:right="950"/>
        <w:rPr>
          <w:sz w:val="24"/>
        </w:rPr>
      </w:pPr>
      <w:r>
        <w:rPr>
          <w:color w:val="3C4040"/>
          <w:sz w:val="24"/>
        </w:rPr>
        <w:lastRenderedPageBreak/>
        <w:t>Payment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Billing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handles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payment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processing,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invoicing,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subscription billing.</w:t>
      </w:r>
    </w:p>
    <w:p w:rsidR="006F38DC" w:rsidRDefault="006F38DC" w:rsidP="006F38DC">
      <w:pPr>
        <w:pStyle w:val="ListParagraph"/>
        <w:numPr>
          <w:ilvl w:val="0"/>
          <w:numId w:val="32"/>
        </w:numPr>
        <w:tabs>
          <w:tab w:val="left" w:pos="1234"/>
        </w:tabs>
        <w:spacing w:line="309" w:lineRule="auto"/>
        <w:ind w:right="1093"/>
        <w:rPr>
          <w:sz w:val="24"/>
        </w:rPr>
      </w:pPr>
      <w:r>
        <w:rPr>
          <w:color w:val="3C4040"/>
          <w:sz w:val="24"/>
        </w:rPr>
        <w:t>Discount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Offer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discounts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offers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from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 xml:space="preserve">product </w:t>
      </w:r>
      <w:r>
        <w:rPr>
          <w:color w:val="3C4040"/>
          <w:spacing w:val="-2"/>
          <w:sz w:val="24"/>
        </w:rPr>
        <w:t>providers.</w:t>
      </w:r>
    </w:p>
    <w:p w:rsidR="006F38DC" w:rsidRDefault="006F38DC" w:rsidP="006F38DC">
      <w:pPr>
        <w:pStyle w:val="ListParagraph"/>
        <w:numPr>
          <w:ilvl w:val="0"/>
          <w:numId w:val="32"/>
        </w:numPr>
        <w:tabs>
          <w:tab w:val="left" w:pos="1234"/>
        </w:tabs>
        <w:spacing w:line="309" w:lineRule="auto"/>
        <w:ind w:right="910"/>
        <w:rPr>
          <w:sz w:val="24"/>
        </w:rPr>
      </w:pPr>
      <w:r>
        <w:rPr>
          <w:color w:val="3C4040"/>
          <w:sz w:val="24"/>
        </w:rPr>
        <w:t>Notification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configures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notification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settings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providers, and product suppliers.</w:t>
      </w:r>
    </w:p>
    <w:p w:rsidR="006F38DC" w:rsidRDefault="006F38DC" w:rsidP="006F38DC">
      <w:pPr>
        <w:pStyle w:val="ListParagraph"/>
        <w:numPr>
          <w:ilvl w:val="0"/>
          <w:numId w:val="32"/>
        </w:numPr>
        <w:tabs>
          <w:tab w:val="left" w:pos="1234"/>
        </w:tabs>
        <w:spacing w:line="309" w:lineRule="auto"/>
        <w:ind w:right="1306"/>
        <w:rPr>
          <w:sz w:val="24"/>
        </w:rPr>
      </w:pPr>
      <w:r>
        <w:rPr>
          <w:color w:val="3C4040"/>
          <w:sz w:val="24"/>
        </w:rPr>
        <w:t>Dispute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Resolution: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resolves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disputes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between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providers, ensuring fair practices.</w:t>
      </w:r>
    </w:p>
    <w:p w:rsidR="006F38DC" w:rsidRDefault="006F38DC" w:rsidP="006F38DC">
      <w:pPr>
        <w:pStyle w:val="ListParagraph"/>
        <w:numPr>
          <w:ilvl w:val="0"/>
          <w:numId w:val="32"/>
        </w:numPr>
        <w:tabs>
          <w:tab w:val="left" w:pos="1234"/>
        </w:tabs>
        <w:spacing w:line="309" w:lineRule="auto"/>
        <w:ind w:right="1133"/>
        <w:rPr>
          <w:sz w:val="24"/>
        </w:rPr>
      </w:pP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generates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activity,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 performance, and financial transactions.</w:t>
      </w:r>
    </w:p>
    <w:p w:rsidR="006F38DC" w:rsidRPr="006F38DC" w:rsidRDefault="006F38DC" w:rsidP="006F38DC">
      <w:pPr>
        <w:pStyle w:val="ListParagraph"/>
        <w:numPr>
          <w:ilvl w:val="0"/>
          <w:numId w:val="32"/>
        </w:numPr>
        <w:tabs>
          <w:tab w:val="left" w:pos="1234"/>
        </w:tabs>
        <w:spacing w:line="309" w:lineRule="auto"/>
        <w:ind w:right="1464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Banning: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has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authority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suspend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 providers who violate platform policies.</w:t>
      </w:r>
    </w:p>
    <w:p w:rsidR="006F38DC" w:rsidRDefault="006F38DC" w:rsidP="006F38DC">
      <w:pPr>
        <w:pStyle w:val="ListParagraph"/>
        <w:numPr>
          <w:ilvl w:val="0"/>
          <w:numId w:val="32"/>
        </w:numPr>
        <w:tabs>
          <w:tab w:val="left" w:pos="1234"/>
        </w:tabs>
        <w:spacing w:line="307" w:lineRule="auto"/>
        <w:ind w:right="1046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ensures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through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regular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audits,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data encryption, and compliance with regulations</w:t>
      </w:r>
    </w:p>
    <w:p w:rsidR="006F38DC" w:rsidRDefault="006F38DC" w:rsidP="006F38DC">
      <w:pPr>
        <w:pStyle w:val="BodyText"/>
        <w:spacing w:before="84"/>
      </w:pPr>
    </w:p>
    <w:p w:rsidR="006F38DC" w:rsidRDefault="006F38DC" w:rsidP="006F38D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User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Management</w:t>
      </w:r>
    </w:p>
    <w:p w:rsidR="006F38DC" w:rsidRDefault="006F38DC" w:rsidP="006F38DC">
      <w:pPr>
        <w:pStyle w:val="BodyText"/>
        <w:spacing w:before="233"/>
        <w:rPr>
          <w:b/>
        </w:rPr>
      </w:pPr>
    </w:p>
    <w:p w:rsidR="006F38DC" w:rsidRDefault="006F38DC" w:rsidP="006F38DC">
      <w:pPr>
        <w:pStyle w:val="ListParagraph"/>
        <w:numPr>
          <w:ilvl w:val="1"/>
          <w:numId w:val="32"/>
        </w:numPr>
        <w:tabs>
          <w:tab w:val="left" w:pos="1594"/>
        </w:tabs>
        <w:spacing w:line="309" w:lineRule="auto"/>
        <w:ind w:right="1844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approve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user </w:t>
      </w:r>
      <w:r>
        <w:rPr>
          <w:color w:val="3C4040"/>
          <w:spacing w:val="-2"/>
          <w:sz w:val="24"/>
        </w:rPr>
        <w:t>registrations.</w:t>
      </w:r>
    </w:p>
    <w:p w:rsidR="006F38DC" w:rsidRDefault="006F38DC" w:rsidP="006F38DC">
      <w:pPr>
        <w:pStyle w:val="ListParagraph"/>
        <w:numPr>
          <w:ilvl w:val="1"/>
          <w:numId w:val="32"/>
        </w:numPr>
        <w:tabs>
          <w:tab w:val="left" w:pos="1593"/>
        </w:tabs>
        <w:spacing w:line="277" w:lineRule="exact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Profiles: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has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ability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view,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delete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2"/>
          <w:sz w:val="24"/>
        </w:rPr>
        <w:t xml:space="preserve"> profiles.</w:t>
      </w:r>
    </w:p>
    <w:p w:rsidR="006F38DC" w:rsidRDefault="006F38DC" w:rsidP="006F38DC">
      <w:pPr>
        <w:pStyle w:val="ListParagraph"/>
        <w:numPr>
          <w:ilvl w:val="1"/>
          <w:numId w:val="32"/>
        </w:numPr>
        <w:tabs>
          <w:tab w:val="left" w:pos="1594"/>
        </w:tabs>
        <w:spacing w:before="82" w:line="307" w:lineRule="auto"/>
        <w:ind w:right="1657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Monitoring: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monitors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compliance purposes.</w:t>
      </w:r>
    </w:p>
    <w:p w:rsidR="006F38DC" w:rsidRDefault="006F38DC" w:rsidP="006F38DC">
      <w:pPr>
        <w:pStyle w:val="ListParagraph"/>
        <w:numPr>
          <w:ilvl w:val="1"/>
          <w:numId w:val="32"/>
        </w:numPr>
        <w:tabs>
          <w:tab w:val="left" w:pos="1593"/>
        </w:tabs>
        <w:spacing w:before="4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Ensures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KYC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identity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accounts.</w:t>
      </w:r>
    </w:p>
    <w:p w:rsidR="006F38DC" w:rsidRDefault="006F38DC" w:rsidP="006F38DC">
      <w:pPr>
        <w:pStyle w:val="ListParagraph"/>
        <w:numPr>
          <w:ilvl w:val="1"/>
          <w:numId w:val="32"/>
        </w:numPr>
        <w:tabs>
          <w:tab w:val="left" w:pos="1593"/>
        </w:tabs>
        <w:spacing w:before="79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Feedback: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pacing w:val="-2"/>
          <w:sz w:val="24"/>
        </w:rPr>
        <w:t>complaints</w:t>
      </w:r>
    </w:p>
    <w:p w:rsidR="006F38DC" w:rsidRDefault="006F38DC" w:rsidP="006F38DC">
      <w:pPr>
        <w:pStyle w:val="BodyText"/>
        <w:spacing w:before="161"/>
      </w:pPr>
    </w:p>
    <w:p w:rsidR="006F38DC" w:rsidRDefault="006F38DC" w:rsidP="006F38D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Service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and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Product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Provider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Management</w:t>
      </w:r>
    </w:p>
    <w:p w:rsidR="006F38DC" w:rsidRDefault="006F38DC" w:rsidP="006F38DC">
      <w:pPr>
        <w:pStyle w:val="BodyText"/>
        <w:spacing w:before="233"/>
        <w:rPr>
          <w:b/>
        </w:rPr>
      </w:pPr>
    </w:p>
    <w:p w:rsidR="006F38DC" w:rsidRDefault="006F38DC" w:rsidP="006F38DC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016"/>
        <w:rPr>
          <w:sz w:val="24"/>
        </w:rPr>
      </w:pP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onboarding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 xml:space="preserve">service </w:t>
      </w:r>
      <w:r>
        <w:rPr>
          <w:color w:val="3C4040"/>
          <w:spacing w:val="-2"/>
          <w:sz w:val="24"/>
        </w:rPr>
        <w:t>providers.</w:t>
      </w:r>
    </w:p>
    <w:p w:rsidR="006F38DC" w:rsidRDefault="006F38DC" w:rsidP="006F38DC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470"/>
        <w:rPr>
          <w:sz w:val="24"/>
        </w:rPr>
      </w:pPr>
      <w:r>
        <w:rPr>
          <w:color w:val="3C4040"/>
          <w:sz w:val="24"/>
        </w:rPr>
        <w:t>Product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Registration: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approves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provider </w:t>
      </w:r>
      <w:r>
        <w:rPr>
          <w:color w:val="3C4040"/>
          <w:spacing w:val="-2"/>
          <w:sz w:val="24"/>
        </w:rPr>
        <w:t>applications.</w:t>
      </w:r>
    </w:p>
    <w:p w:rsidR="006F38DC" w:rsidRDefault="006F38DC" w:rsidP="006F38DC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365"/>
        <w:rPr>
          <w:sz w:val="24"/>
        </w:rPr>
      </w:pPr>
      <w:r>
        <w:rPr>
          <w:color w:val="3C4040"/>
          <w:sz w:val="24"/>
        </w:rPr>
        <w:t>KYC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KYC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documents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submitted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product providers.</w:t>
      </w:r>
    </w:p>
    <w:p w:rsidR="006F38DC" w:rsidRPr="006F38DC" w:rsidRDefault="006F38DC" w:rsidP="006F38DC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564"/>
        <w:rPr>
          <w:sz w:val="24"/>
        </w:rPr>
      </w:pP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Rating: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has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ratings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service </w:t>
      </w:r>
      <w:r>
        <w:rPr>
          <w:color w:val="3C4040"/>
          <w:spacing w:val="-2"/>
          <w:sz w:val="24"/>
        </w:rPr>
        <w:t>providers.</w:t>
      </w:r>
    </w:p>
    <w:p w:rsidR="00EE2E29" w:rsidRPr="006F38DC" w:rsidRDefault="006F38DC" w:rsidP="006F38DC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564"/>
        <w:rPr>
          <w:sz w:val="24"/>
        </w:rPr>
      </w:pPr>
      <w:r w:rsidRPr="006F38DC">
        <w:rPr>
          <w:color w:val="3C4040"/>
        </w:rPr>
        <w:t>Subscription</w:t>
      </w:r>
      <w:r w:rsidRPr="006F38DC">
        <w:rPr>
          <w:color w:val="3C4040"/>
          <w:spacing w:val="-3"/>
        </w:rPr>
        <w:t xml:space="preserve"> </w:t>
      </w:r>
      <w:r w:rsidRPr="006F38DC">
        <w:rPr>
          <w:color w:val="3C4040"/>
        </w:rPr>
        <w:t>Management:</w:t>
      </w:r>
      <w:r w:rsidRPr="006F38DC">
        <w:rPr>
          <w:color w:val="3C4040"/>
          <w:spacing w:val="-6"/>
        </w:rPr>
        <w:t xml:space="preserve"> </w:t>
      </w:r>
      <w:r w:rsidRPr="006F38DC">
        <w:rPr>
          <w:color w:val="3C4040"/>
        </w:rPr>
        <w:t>Admin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monitors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and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manages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subscription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plans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for service providers.</w:t>
      </w:r>
    </w:p>
    <w:p w:rsidR="006F38DC" w:rsidRDefault="006F38DC" w:rsidP="006F38DC">
      <w:pPr>
        <w:ind w:left="874"/>
        <w:rPr>
          <w:b/>
          <w:color w:val="3C4040"/>
          <w:sz w:val="28"/>
          <w:u w:val="single" w:color="3C4040"/>
        </w:rPr>
      </w:pPr>
    </w:p>
    <w:p w:rsidR="006F38DC" w:rsidRDefault="006F38DC" w:rsidP="006F38DC">
      <w:pPr>
        <w:ind w:left="874"/>
        <w:rPr>
          <w:b/>
          <w:color w:val="3C4040"/>
          <w:sz w:val="28"/>
          <w:u w:val="single" w:color="3C4040"/>
        </w:rPr>
      </w:pPr>
    </w:p>
    <w:p w:rsidR="00E5707D" w:rsidRDefault="00E5707D" w:rsidP="006F38DC">
      <w:pPr>
        <w:ind w:left="874"/>
        <w:rPr>
          <w:b/>
          <w:color w:val="3C4040"/>
          <w:sz w:val="28"/>
          <w:u w:val="single" w:color="3C4040"/>
        </w:rPr>
      </w:pPr>
    </w:p>
    <w:p w:rsidR="006F38DC" w:rsidRDefault="006F38DC" w:rsidP="006F38D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lastRenderedPageBreak/>
        <w:t>In-App</w:t>
      </w:r>
      <w:r>
        <w:rPr>
          <w:b/>
          <w:color w:val="3C4040"/>
          <w:spacing w:val="-1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Features</w:t>
      </w:r>
    </w:p>
    <w:p w:rsidR="006F38DC" w:rsidRDefault="006F38DC" w:rsidP="006F38DC">
      <w:pPr>
        <w:pStyle w:val="BodyText"/>
        <w:spacing w:before="231"/>
        <w:rPr>
          <w:b/>
        </w:rPr>
      </w:pPr>
    </w:p>
    <w:p w:rsid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878"/>
        <w:rPr>
          <w:sz w:val="24"/>
        </w:rPr>
      </w:pP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Request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Posting: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Consumers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requests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various categories like plumbing, electrical work, etc.</w:t>
      </w:r>
    </w:p>
    <w:p w:rsid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283"/>
        <w:rPr>
          <w:sz w:val="24"/>
        </w:rPr>
      </w:pPr>
      <w:r>
        <w:rPr>
          <w:color w:val="3C4040"/>
          <w:sz w:val="24"/>
        </w:rPr>
        <w:t>Instant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Notifications: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receive notifications based on service requests matching their expertise and location.</w:t>
      </w:r>
    </w:p>
    <w:p w:rsid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647"/>
        <w:rPr>
          <w:sz w:val="24"/>
        </w:rPr>
      </w:pPr>
      <w:r>
        <w:rPr>
          <w:color w:val="3C4040"/>
          <w:sz w:val="24"/>
        </w:rPr>
        <w:t>Dual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Capability: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become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both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product providers, offering services and materials on the platform.</w:t>
      </w:r>
    </w:p>
    <w:p w:rsid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626"/>
        <w:rPr>
          <w:sz w:val="24"/>
        </w:rPr>
      </w:pPr>
      <w:r>
        <w:rPr>
          <w:color w:val="3C4040"/>
          <w:sz w:val="24"/>
        </w:rPr>
        <w:t>KYC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must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KYC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details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 before they can begin offering services on the platform.</w:t>
      </w:r>
    </w:p>
    <w:p w:rsidR="006F38DC" w:rsidRP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128"/>
        <w:rPr>
          <w:sz w:val="24"/>
        </w:rPr>
      </w:pPr>
      <w:r>
        <w:rPr>
          <w:color w:val="3C4040"/>
          <w:sz w:val="24"/>
        </w:rPr>
        <w:t>Discount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Offers: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offer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discounts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materials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required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service completion, benefiting both consumers and service providers.</w:t>
      </w:r>
    </w:p>
    <w:p w:rsid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line="307" w:lineRule="auto"/>
        <w:ind w:right="1461"/>
        <w:rPr>
          <w:sz w:val="24"/>
        </w:rPr>
      </w:pPr>
      <w:r>
        <w:rPr>
          <w:color w:val="3C4040"/>
          <w:sz w:val="24"/>
        </w:rPr>
        <w:t>Subscription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Model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Providers: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operate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subscription basis to access inquiries and leads for a fee.</w:t>
      </w:r>
    </w:p>
    <w:p w:rsid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7" w:lineRule="auto"/>
        <w:ind w:right="930"/>
        <w:rPr>
          <w:sz w:val="24"/>
        </w:rPr>
      </w:pPr>
      <w:r>
        <w:rPr>
          <w:color w:val="3C4040"/>
          <w:sz w:val="24"/>
        </w:rPr>
        <w:t>Lead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use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credit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coin-based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manage and respond to leads efficiently.</w:t>
      </w:r>
    </w:p>
    <w:p w:rsid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509"/>
        <w:rPr>
          <w:sz w:val="24"/>
        </w:rPr>
      </w:pPr>
      <w:r>
        <w:rPr>
          <w:color w:val="3C4040"/>
          <w:sz w:val="24"/>
        </w:rPr>
        <w:t>Rating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Consumers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rate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providers based on their experiences, ensuring transparency.</w:t>
      </w:r>
    </w:p>
    <w:p w:rsid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435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Engine: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Suggests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suitable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consumers based on their preferences, location, and previous interactions.</w:t>
      </w:r>
    </w:p>
    <w:p w:rsidR="006F38DC" w:rsidRPr="006F38DC" w:rsidRDefault="006F38DC" w:rsidP="006F38DC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330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instant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assistance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answers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queries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users, service providers, and product providers directly within the app.</w:t>
      </w:r>
    </w:p>
    <w:p w:rsidR="006F38DC" w:rsidRDefault="006F38DC" w:rsidP="006F38DC">
      <w:pPr>
        <w:pStyle w:val="ListParagraph"/>
        <w:tabs>
          <w:tab w:val="left" w:pos="1594"/>
        </w:tabs>
        <w:spacing w:before="4" w:line="307" w:lineRule="auto"/>
        <w:ind w:right="1330" w:firstLine="0"/>
        <w:rPr>
          <w:sz w:val="24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6F38DC" w:rsidRDefault="006F38DC" w:rsidP="006F38DC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Integrations</w:t>
      </w:r>
    </w:p>
    <w:p w:rsidR="006F38DC" w:rsidRDefault="006F38DC" w:rsidP="006F38DC">
      <w:pPr>
        <w:pStyle w:val="BodyText"/>
        <w:spacing w:before="233"/>
        <w:rPr>
          <w:b/>
        </w:rPr>
      </w:pPr>
    </w:p>
    <w:p w:rsidR="006F38DC" w:rsidRDefault="006F38DC" w:rsidP="006F38DC">
      <w:pPr>
        <w:pStyle w:val="ListParagraph"/>
        <w:numPr>
          <w:ilvl w:val="0"/>
          <w:numId w:val="35"/>
        </w:numPr>
        <w:tabs>
          <w:tab w:val="left" w:pos="1594"/>
        </w:tabs>
        <w:spacing w:line="309" w:lineRule="auto"/>
        <w:ind w:right="1544"/>
        <w:rPr>
          <w:sz w:val="24"/>
        </w:rPr>
      </w:pPr>
      <w:r>
        <w:rPr>
          <w:color w:val="3C4040"/>
          <w:sz w:val="24"/>
        </w:rPr>
        <w:t>Payment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Gateway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Supports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secure transactions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subscription plans, service payments, and product purchases.</w:t>
      </w:r>
    </w:p>
    <w:p w:rsidR="006F38DC" w:rsidRDefault="006F38DC" w:rsidP="006F38DC">
      <w:pPr>
        <w:pStyle w:val="ListParagraph"/>
        <w:numPr>
          <w:ilvl w:val="0"/>
          <w:numId w:val="35"/>
        </w:numPr>
        <w:tabs>
          <w:tab w:val="left" w:pos="1594"/>
        </w:tabs>
        <w:spacing w:line="309" w:lineRule="auto"/>
        <w:ind w:right="1123"/>
        <w:rPr>
          <w:sz w:val="24"/>
        </w:rPr>
      </w:pPr>
      <w:r>
        <w:rPr>
          <w:color w:val="3C4040"/>
          <w:sz w:val="24"/>
        </w:rPr>
        <w:t>KYC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identity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 through a secure KYC process.</w:t>
      </w:r>
    </w:p>
    <w:p w:rsidR="006F38DC" w:rsidRDefault="006F38DC" w:rsidP="006F38DC">
      <w:pPr>
        <w:pStyle w:val="ListParagraph"/>
        <w:numPr>
          <w:ilvl w:val="0"/>
          <w:numId w:val="35"/>
        </w:numPr>
        <w:tabs>
          <w:tab w:val="left" w:pos="1594"/>
        </w:tabs>
        <w:spacing w:line="309" w:lineRule="auto"/>
        <w:ind w:right="1397"/>
        <w:rPr>
          <w:sz w:val="24"/>
        </w:rPr>
      </w:pPr>
      <w:r>
        <w:rPr>
          <w:color w:val="3C4040"/>
          <w:sz w:val="24"/>
        </w:rPr>
        <w:t>Location-Based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Notifies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 user requests based on proximity using location-based services.</w:t>
      </w:r>
    </w:p>
    <w:p w:rsidR="006F38DC" w:rsidRDefault="006F38DC" w:rsidP="006F38DC">
      <w:pPr>
        <w:pStyle w:val="ListParagraph"/>
        <w:numPr>
          <w:ilvl w:val="0"/>
          <w:numId w:val="35"/>
        </w:numPr>
        <w:tabs>
          <w:tab w:val="left" w:pos="1594"/>
        </w:tabs>
        <w:spacing w:line="309" w:lineRule="auto"/>
        <w:ind w:right="948"/>
        <w:rPr>
          <w:sz w:val="24"/>
        </w:rPr>
      </w:pPr>
      <w:r>
        <w:rPr>
          <w:color w:val="3C4040"/>
          <w:sz w:val="24"/>
        </w:rPr>
        <w:t>AI-Powered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Engine: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Integrates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algorithms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suggest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relevant service providers and products based on user preferences.</w:t>
      </w:r>
    </w:p>
    <w:p w:rsidR="006F38DC" w:rsidRDefault="006F38DC" w:rsidP="006F38DC">
      <w:pPr>
        <w:pStyle w:val="ListParagraph"/>
        <w:numPr>
          <w:ilvl w:val="0"/>
          <w:numId w:val="35"/>
        </w:numPr>
        <w:tabs>
          <w:tab w:val="left" w:pos="1594"/>
        </w:tabs>
        <w:spacing w:line="309" w:lineRule="auto"/>
        <w:ind w:right="905"/>
        <w:rPr>
          <w:sz w:val="24"/>
        </w:rPr>
      </w:pP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instant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through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AI-powered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chatbot for queries and assistance.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6F38DC" w:rsidRDefault="006F38DC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6F38DC" w:rsidRDefault="006F38DC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6F38DC" w:rsidRDefault="006F38DC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21359C" w:rsidRDefault="0021359C" w:rsidP="006F38DC">
      <w:pPr>
        <w:spacing w:before="1"/>
        <w:ind w:left="874"/>
        <w:rPr>
          <w:b/>
          <w:color w:val="3C4040"/>
          <w:sz w:val="28"/>
          <w:u w:val="single" w:color="3C4040"/>
        </w:rPr>
      </w:pPr>
    </w:p>
    <w:p w:rsidR="006F38DC" w:rsidRDefault="006F38DC" w:rsidP="006F38DC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Comprehensive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Management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and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Support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System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for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the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Platform</w:t>
      </w:r>
    </w:p>
    <w:p w:rsidR="006F38DC" w:rsidRDefault="006F38DC" w:rsidP="006F38DC">
      <w:pPr>
        <w:pStyle w:val="BodyText"/>
        <w:spacing w:before="232"/>
        <w:rPr>
          <w:b/>
        </w:rPr>
      </w:pP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line="307" w:lineRule="auto"/>
        <w:ind w:right="1775"/>
        <w:rPr>
          <w:sz w:val="24"/>
        </w:rPr>
      </w:pP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Posting: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Consumers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post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requests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across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various categories like plumbing, electrical work, etc.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5" w:line="307" w:lineRule="auto"/>
        <w:ind w:right="1663"/>
        <w:rPr>
          <w:sz w:val="24"/>
        </w:rPr>
      </w:pPr>
      <w:r>
        <w:rPr>
          <w:color w:val="3C4040"/>
          <w:sz w:val="24"/>
        </w:rPr>
        <w:t>Provider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Notifications: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receive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instant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inquiries matching their services and location.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1527"/>
        <w:rPr>
          <w:sz w:val="24"/>
        </w:rPr>
      </w:pPr>
      <w:r>
        <w:rPr>
          <w:color w:val="3C4040"/>
          <w:sz w:val="24"/>
        </w:rPr>
        <w:t>Product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integrates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offering materials needed for services at competitive prices.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1187"/>
        <w:rPr>
          <w:sz w:val="24"/>
        </w:rPr>
      </w:pPr>
      <w:r>
        <w:rPr>
          <w:color w:val="3C4040"/>
          <w:sz w:val="24"/>
        </w:rPr>
        <w:t>Discount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Offers: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discounts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materials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attract </w:t>
      </w:r>
      <w:r>
        <w:rPr>
          <w:color w:val="3C4040"/>
          <w:spacing w:val="-2"/>
          <w:sz w:val="24"/>
        </w:rPr>
        <w:t>consumers.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5" w:line="307" w:lineRule="auto"/>
        <w:ind w:right="984"/>
        <w:rPr>
          <w:sz w:val="24"/>
        </w:rPr>
      </w:pPr>
      <w:r>
        <w:rPr>
          <w:color w:val="3C4040"/>
          <w:sz w:val="24"/>
        </w:rPr>
        <w:t>Subscription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subscription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fee to access leads and inquiries.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1336"/>
        <w:rPr>
          <w:sz w:val="24"/>
        </w:rPr>
      </w:pPr>
      <w:r>
        <w:rPr>
          <w:color w:val="3C4040"/>
          <w:sz w:val="24"/>
        </w:rPr>
        <w:t>Lead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use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credit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respond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 service inquiries.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907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Interface: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consumer-friendly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interface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requests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interacting with providers.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964"/>
        <w:rPr>
          <w:sz w:val="24"/>
        </w:rPr>
      </w:pP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Interface: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interface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 leads, services, and payment details.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5" w:line="307" w:lineRule="auto"/>
        <w:ind w:right="1350"/>
        <w:rPr>
          <w:sz w:val="24"/>
        </w:rPr>
      </w:pP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Interface: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materials, manage offers, and track orders.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2001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Interface: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Provides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monitor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registrations, transactions, and platform performance.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1090"/>
        <w:rPr>
          <w:sz w:val="24"/>
        </w:rPr>
      </w:pPr>
      <w:r>
        <w:rPr>
          <w:color w:val="3C4040"/>
          <w:sz w:val="24"/>
        </w:rPr>
        <w:t>Rating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Mechanism: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Consumers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providers based on their experience.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5" w:line="307" w:lineRule="auto"/>
        <w:ind w:right="1369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Recommendation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Engine: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Recommends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best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 consumer preferences and past interactions.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884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provides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instant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inquiries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service- related questions.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1030"/>
        <w:rPr>
          <w:sz w:val="24"/>
        </w:rPr>
      </w:pPr>
      <w:r>
        <w:rPr>
          <w:color w:val="3C4040"/>
          <w:sz w:val="24"/>
        </w:rPr>
        <w:t>Responsive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Design: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designed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mobile-friendly,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accessible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on smartphones, tablets, and desktops.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5" w:line="307" w:lineRule="auto"/>
        <w:ind w:right="1556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Monitoring: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 registrations, lead statistics, and overall platform analytics.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1858"/>
        <w:rPr>
          <w:sz w:val="24"/>
        </w:rPr>
      </w:pPr>
      <w:r>
        <w:rPr>
          <w:color w:val="3C4040"/>
          <w:sz w:val="24"/>
        </w:rPr>
        <w:t>Promotional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Offers: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special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offers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attract customers, especially during off-peak times.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1240"/>
        <w:rPr>
          <w:sz w:val="24"/>
        </w:rPr>
      </w:pPr>
      <w:r>
        <w:rPr>
          <w:color w:val="3C4040"/>
          <w:sz w:val="24"/>
        </w:rPr>
        <w:t>Multi-Category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Support: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Supports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various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categories,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such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as plumbing, electrical work, carpentry, etc.</w:t>
      </w:r>
    </w:p>
    <w:p w:rsidR="006F38DC" w:rsidRP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1207"/>
        <w:rPr>
          <w:sz w:val="24"/>
        </w:rPr>
      </w:pPr>
      <w:r>
        <w:rPr>
          <w:color w:val="3C4040"/>
          <w:sz w:val="24"/>
        </w:rPr>
        <w:t>KYC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must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KYC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documents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 get verified before using the platform.</w:t>
      </w:r>
    </w:p>
    <w:p w:rsidR="006F38DC" w:rsidRP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4" w:line="307" w:lineRule="auto"/>
        <w:ind w:right="1207"/>
        <w:rPr>
          <w:sz w:val="24"/>
        </w:rPr>
      </w:pPr>
      <w:r w:rsidRPr="006F38DC">
        <w:rPr>
          <w:color w:val="3C4040"/>
        </w:rPr>
        <w:t>Community-Based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System:</w:t>
      </w:r>
      <w:r w:rsidRPr="006F38DC">
        <w:rPr>
          <w:color w:val="3C4040"/>
          <w:spacing w:val="-2"/>
        </w:rPr>
        <w:t xml:space="preserve"> </w:t>
      </w:r>
      <w:r w:rsidRPr="006F38DC">
        <w:rPr>
          <w:color w:val="3C4040"/>
        </w:rPr>
        <w:t>Users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can</w:t>
      </w:r>
      <w:r w:rsidRPr="006F38DC">
        <w:rPr>
          <w:color w:val="3C4040"/>
          <w:spacing w:val="-2"/>
        </w:rPr>
        <w:t xml:space="preserve"> </w:t>
      </w:r>
      <w:r w:rsidRPr="006F38DC">
        <w:rPr>
          <w:color w:val="3C4040"/>
        </w:rPr>
        <w:t>become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both</w:t>
      </w:r>
      <w:r w:rsidRPr="006F38DC">
        <w:rPr>
          <w:color w:val="3C4040"/>
          <w:spacing w:val="-5"/>
        </w:rPr>
        <w:t xml:space="preserve"> </w:t>
      </w:r>
      <w:r w:rsidRPr="006F38DC">
        <w:rPr>
          <w:color w:val="3C4040"/>
        </w:rPr>
        <w:t>service</w:t>
      </w:r>
      <w:r w:rsidRPr="006F38DC">
        <w:rPr>
          <w:color w:val="3C4040"/>
          <w:spacing w:val="-3"/>
        </w:rPr>
        <w:t xml:space="preserve"> </w:t>
      </w:r>
      <w:r w:rsidRPr="006F38DC">
        <w:rPr>
          <w:color w:val="3C4040"/>
        </w:rPr>
        <w:t>and</w:t>
      </w:r>
      <w:r w:rsidRPr="006F38DC">
        <w:rPr>
          <w:color w:val="3C4040"/>
          <w:spacing w:val="-2"/>
        </w:rPr>
        <w:t xml:space="preserve"> </w:t>
      </w:r>
      <w:r w:rsidRPr="006F38DC">
        <w:rPr>
          <w:color w:val="3C4040"/>
        </w:rPr>
        <w:t>product</w:t>
      </w:r>
      <w:r w:rsidRPr="006F38DC">
        <w:rPr>
          <w:color w:val="3C4040"/>
          <w:spacing w:val="-2"/>
        </w:rPr>
        <w:t xml:space="preserve"> </w:t>
      </w:r>
      <w:proofErr w:type="spellStart"/>
      <w:proofErr w:type="gramStart"/>
      <w:r w:rsidRPr="006F38DC">
        <w:rPr>
          <w:color w:val="3C4040"/>
          <w:spacing w:val="-2"/>
        </w:rPr>
        <w:lastRenderedPageBreak/>
        <w:t>providers,</w:t>
      </w:r>
      <w:r w:rsidRPr="006F38DC">
        <w:rPr>
          <w:color w:val="3C4040"/>
        </w:rPr>
        <w:t>fostering</w:t>
      </w:r>
      <w:proofErr w:type="spellEnd"/>
      <w:proofErr w:type="gramEnd"/>
      <w:r w:rsidRPr="006F38DC">
        <w:rPr>
          <w:color w:val="3C4040"/>
          <w:spacing w:val="-4"/>
        </w:rPr>
        <w:t xml:space="preserve"> </w:t>
      </w:r>
      <w:r w:rsidRPr="006F38DC">
        <w:rPr>
          <w:color w:val="3C4040"/>
        </w:rPr>
        <w:t>a</w:t>
      </w:r>
      <w:r w:rsidRPr="006F38DC">
        <w:rPr>
          <w:color w:val="3C4040"/>
          <w:spacing w:val="-4"/>
        </w:rPr>
        <w:t xml:space="preserve"> </w:t>
      </w:r>
      <w:r w:rsidRPr="006F38DC">
        <w:rPr>
          <w:color w:val="3C4040"/>
        </w:rPr>
        <w:t>more</w:t>
      </w:r>
      <w:r w:rsidRPr="006F38DC">
        <w:rPr>
          <w:color w:val="3C4040"/>
          <w:spacing w:val="-3"/>
        </w:rPr>
        <w:t xml:space="preserve"> </w:t>
      </w:r>
      <w:r w:rsidRPr="006F38DC">
        <w:rPr>
          <w:color w:val="3C4040"/>
        </w:rPr>
        <w:t>dynamic</w:t>
      </w:r>
      <w:r w:rsidRPr="006F38DC">
        <w:rPr>
          <w:color w:val="3C4040"/>
          <w:spacing w:val="-2"/>
        </w:rPr>
        <w:t xml:space="preserve"> marketplace.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before="79" w:line="309" w:lineRule="auto"/>
        <w:ind w:right="908"/>
        <w:rPr>
          <w:sz w:val="24"/>
        </w:rPr>
      </w:pPr>
      <w:r>
        <w:rPr>
          <w:color w:val="3C4040"/>
          <w:sz w:val="24"/>
        </w:rPr>
        <w:t>Location-Based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Matching: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Consumers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matched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local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faster service delivery.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line="309" w:lineRule="auto"/>
        <w:ind w:right="1526"/>
        <w:rPr>
          <w:sz w:val="24"/>
        </w:rPr>
      </w:pPr>
      <w:r>
        <w:rPr>
          <w:color w:val="3C4040"/>
          <w:sz w:val="24"/>
        </w:rPr>
        <w:t>Mobile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Both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service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receive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push notifications about new inquiries and offers.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line="309" w:lineRule="auto"/>
        <w:ind w:right="1042"/>
        <w:rPr>
          <w:sz w:val="24"/>
        </w:rPr>
      </w:pPr>
      <w:r>
        <w:rPr>
          <w:color w:val="3C4040"/>
          <w:sz w:val="24"/>
        </w:rPr>
        <w:t>Lead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Expiry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Notification: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Providers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receive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when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leads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about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 expire, encouraging timely responses.</w:t>
      </w:r>
    </w:p>
    <w:p w:rsid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line="309" w:lineRule="auto"/>
        <w:ind w:right="1420"/>
        <w:rPr>
          <w:sz w:val="24"/>
        </w:rPr>
      </w:pPr>
      <w:r>
        <w:rPr>
          <w:color w:val="3C4040"/>
          <w:sz w:val="24"/>
        </w:rPr>
        <w:t>Transaction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payments, subscription fees, and service transactions.</w:t>
      </w:r>
    </w:p>
    <w:p w:rsidR="006F38DC" w:rsidRP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line="309" w:lineRule="auto"/>
        <w:ind w:right="1052"/>
        <w:rPr>
          <w:sz w:val="24"/>
        </w:rPr>
      </w:pPr>
      <w:r>
        <w:rPr>
          <w:color w:val="3C4040"/>
          <w:sz w:val="24"/>
        </w:rPr>
        <w:t>Scalable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Architecture: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Designed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handle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future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feature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enhancements,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as adding new service categories or expanding user base.</w:t>
      </w:r>
    </w:p>
    <w:p w:rsidR="006F38DC" w:rsidRPr="006F38DC" w:rsidRDefault="006F38DC" w:rsidP="006F38DC">
      <w:pPr>
        <w:pStyle w:val="ListParagraph"/>
        <w:numPr>
          <w:ilvl w:val="0"/>
          <w:numId w:val="36"/>
        </w:numPr>
        <w:tabs>
          <w:tab w:val="left" w:pos="1594"/>
        </w:tabs>
        <w:spacing w:line="309" w:lineRule="auto"/>
        <w:ind w:right="1052"/>
        <w:rPr>
          <w:sz w:val="24"/>
        </w:rPr>
      </w:pPr>
      <w:r w:rsidRPr="006F38DC">
        <w:rPr>
          <w:color w:val="3C4040"/>
          <w:sz w:val="24"/>
        </w:rPr>
        <w:t>Security</w:t>
      </w:r>
      <w:r w:rsidRPr="006F38DC">
        <w:rPr>
          <w:color w:val="3C4040"/>
          <w:spacing w:val="-5"/>
          <w:sz w:val="24"/>
        </w:rPr>
        <w:t xml:space="preserve"> </w:t>
      </w:r>
      <w:r w:rsidRPr="006F38DC">
        <w:rPr>
          <w:color w:val="3C4040"/>
          <w:sz w:val="24"/>
        </w:rPr>
        <w:t>and</w:t>
      </w:r>
      <w:r w:rsidRPr="006F38DC">
        <w:rPr>
          <w:color w:val="3C4040"/>
          <w:spacing w:val="-4"/>
          <w:sz w:val="24"/>
        </w:rPr>
        <w:t xml:space="preserve"> </w:t>
      </w:r>
      <w:r w:rsidRPr="006F38DC">
        <w:rPr>
          <w:color w:val="3C4040"/>
          <w:sz w:val="24"/>
        </w:rPr>
        <w:t>Privacy:</w:t>
      </w:r>
      <w:r w:rsidRPr="006F38DC">
        <w:rPr>
          <w:color w:val="3C4040"/>
          <w:spacing w:val="-6"/>
          <w:sz w:val="24"/>
        </w:rPr>
        <w:t xml:space="preserve"> </w:t>
      </w:r>
      <w:r w:rsidRPr="006F38DC">
        <w:rPr>
          <w:color w:val="3C4040"/>
          <w:sz w:val="24"/>
        </w:rPr>
        <w:t>The</w:t>
      </w:r>
      <w:r w:rsidRPr="006F38DC">
        <w:rPr>
          <w:color w:val="3C4040"/>
          <w:spacing w:val="-4"/>
          <w:sz w:val="24"/>
        </w:rPr>
        <w:t xml:space="preserve"> </w:t>
      </w:r>
      <w:r w:rsidRPr="006F38DC">
        <w:rPr>
          <w:color w:val="3C4040"/>
          <w:sz w:val="24"/>
        </w:rPr>
        <w:t>platform</w:t>
      </w:r>
      <w:r w:rsidRPr="006F38DC">
        <w:rPr>
          <w:color w:val="3C4040"/>
          <w:spacing w:val="-5"/>
          <w:sz w:val="24"/>
        </w:rPr>
        <w:t xml:space="preserve"> </w:t>
      </w:r>
      <w:r w:rsidRPr="006F38DC">
        <w:rPr>
          <w:color w:val="3C4040"/>
          <w:sz w:val="24"/>
        </w:rPr>
        <w:t>ensures</w:t>
      </w:r>
      <w:r w:rsidRPr="006F38DC">
        <w:rPr>
          <w:color w:val="3C4040"/>
          <w:spacing w:val="-5"/>
          <w:sz w:val="24"/>
        </w:rPr>
        <w:t xml:space="preserve"> </w:t>
      </w:r>
      <w:r w:rsidRPr="006F38DC">
        <w:rPr>
          <w:color w:val="3C4040"/>
          <w:sz w:val="24"/>
        </w:rPr>
        <w:t>data</w:t>
      </w:r>
      <w:r w:rsidRPr="006F38DC">
        <w:rPr>
          <w:color w:val="3C4040"/>
          <w:spacing w:val="-4"/>
          <w:sz w:val="24"/>
        </w:rPr>
        <w:t xml:space="preserve"> </w:t>
      </w:r>
      <w:r w:rsidRPr="006F38DC">
        <w:rPr>
          <w:color w:val="3C4040"/>
          <w:sz w:val="24"/>
        </w:rPr>
        <w:t>security</w:t>
      </w:r>
      <w:r w:rsidRPr="006F38DC">
        <w:rPr>
          <w:color w:val="3C4040"/>
          <w:spacing w:val="-5"/>
          <w:sz w:val="24"/>
        </w:rPr>
        <w:t xml:space="preserve"> </w:t>
      </w:r>
      <w:r w:rsidRPr="006F38DC">
        <w:rPr>
          <w:color w:val="3C4040"/>
          <w:sz w:val="24"/>
        </w:rPr>
        <w:t>and</w:t>
      </w:r>
      <w:r w:rsidRPr="006F38DC">
        <w:rPr>
          <w:color w:val="3C4040"/>
          <w:spacing w:val="-4"/>
          <w:sz w:val="24"/>
        </w:rPr>
        <w:t xml:space="preserve"> </w:t>
      </w:r>
      <w:r w:rsidRPr="006F38DC">
        <w:rPr>
          <w:color w:val="3C4040"/>
          <w:sz w:val="24"/>
        </w:rPr>
        <w:t>privacy</w:t>
      </w:r>
      <w:r w:rsidRPr="006F38DC">
        <w:rPr>
          <w:color w:val="3C4040"/>
          <w:spacing w:val="-5"/>
          <w:sz w:val="24"/>
        </w:rPr>
        <w:t xml:space="preserve"> </w:t>
      </w:r>
      <w:r w:rsidRPr="006F38DC">
        <w:rPr>
          <w:color w:val="3C4040"/>
          <w:sz w:val="24"/>
        </w:rPr>
        <w:t>through encrypted communication and secure payment processing.</w:t>
      </w:r>
    </w:p>
    <w:p w:rsidR="006F38DC" w:rsidRPr="006F38DC" w:rsidRDefault="006F38DC" w:rsidP="006F38DC">
      <w:pPr>
        <w:tabs>
          <w:tab w:val="left" w:pos="1594"/>
        </w:tabs>
        <w:spacing w:line="309" w:lineRule="auto"/>
        <w:ind w:left="1234" w:right="1052"/>
        <w:rPr>
          <w:sz w:val="24"/>
        </w:rPr>
      </w:pPr>
    </w:p>
    <w:p w:rsidR="006F38DC" w:rsidRPr="006F38DC" w:rsidRDefault="006F38DC" w:rsidP="006F38DC">
      <w:pPr>
        <w:pStyle w:val="ListParagraph"/>
        <w:tabs>
          <w:tab w:val="left" w:pos="1594"/>
        </w:tabs>
        <w:spacing w:before="4" w:line="307" w:lineRule="auto"/>
        <w:ind w:right="1207" w:firstLine="0"/>
        <w:rPr>
          <w:sz w:val="24"/>
        </w:rPr>
      </w:pPr>
    </w:p>
    <w:p w:rsidR="006F38DC" w:rsidRDefault="006F38DC" w:rsidP="006F38DC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6F38DC" w:rsidRDefault="006F38DC" w:rsidP="006F38DC">
      <w:pPr>
        <w:pStyle w:val="BodyText"/>
        <w:spacing w:before="63"/>
        <w:rPr>
          <w:b/>
        </w:rPr>
      </w:pPr>
    </w:p>
    <w:p w:rsidR="006F38DC" w:rsidRDefault="006F38DC" w:rsidP="006F38DC">
      <w:pPr>
        <w:pStyle w:val="BodyText"/>
        <w:spacing w:before="1" w:line="309" w:lineRule="auto"/>
        <w:ind w:left="874" w:right="675"/>
      </w:pPr>
      <w:r>
        <w:rPr>
          <w:color w:val="3C4040"/>
          <w:w w:val="110"/>
        </w:rPr>
        <w:t>In the initial phase we would be designing &amp; prototyping the website/app/admin panel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show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a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demo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it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flow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and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with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click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each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button, what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situations that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have 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handle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ensure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ease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of use of the platform.</w:t>
      </w:r>
    </w:p>
    <w:p w:rsidR="006F38DC" w:rsidRDefault="006F38DC" w:rsidP="006F38DC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The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our priority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and depending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FF0AE9" w:rsidRDefault="00FF0AE9" w:rsidP="00CA7879">
      <w:pPr>
        <w:pStyle w:val="BodyText"/>
        <w:tabs>
          <w:tab w:val="left" w:pos="4044"/>
        </w:tabs>
        <w:spacing w:line="309" w:lineRule="auto"/>
        <w:ind w:left="874" w:right="65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D2DD6" id="Graphic 116" o:spid="_x0000_s1026" style="position:absolute;margin-left:3.85pt;margin-top:127.3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D449C" id="Graphic 117" o:spid="_x0000_s1026" style="position:absolute;margin-left:1.35pt;margin-top:185.65pt;width:589.5pt;height:40.7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99221" id="Graphic 118" o:spid="_x0000_s1026" style="position:absolute;margin-left:1.35pt;margin-top:302.2pt;width:589.45pt;height:17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A1148" id="Graphic 119" o:spid="_x0000_s1026" style="position:absolute;margin-left:1.35pt;margin-top:494.65pt;width:589.45pt;height:173.9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CB3E59" w:rsidTr="000213B8">
        <w:trPr>
          <w:trHeight w:val="787"/>
        </w:trPr>
        <w:tc>
          <w:tcPr>
            <w:tcW w:w="5093" w:type="dxa"/>
          </w:tcPr>
          <w:p w:rsidR="00CB3E59" w:rsidRDefault="00237B25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</w:t>
            </w:r>
            <w:r w:rsidR="00A6758B">
              <w:rPr>
                <w:b/>
                <w:color w:val="BB996A"/>
                <w:spacing w:val="-2"/>
                <w:sz w:val="28"/>
              </w:rPr>
              <w:t>Design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CA7879" w:rsidTr="000213B8">
        <w:trPr>
          <w:trHeight w:val="787"/>
        </w:trPr>
        <w:tc>
          <w:tcPr>
            <w:tcW w:w="5093" w:type="dxa"/>
          </w:tcPr>
          <w:p w:rsidR="00CA7879" w:rsidRDefault="006F38DC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AI/ML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&amp;</w:t>
            </w:r>
            <w:r>
              <w:rPr>
                <w:b/>
                <w:color w:val="3C4040"/>
                <w:spacing w:val="-5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spacing w:val="-2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CA7879" w:rsidRDefault="006F38DC">
            <w:pPr>
              <w:pStyle w:val="TableParagraph"/>
              <w:spacing w:before="308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&lt;&lt;AIML-Price&gt;&gt;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6F38DC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QA</w:t>
            </w:r>
            <w:r>
              <w:rPr>
                <w:b/>
                <w:color w:val="3C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&amp;</w:t>
            </w:r>
            <w:r>
              <w:rPr>
                <w:b/>
                <w:color w:val="3C4040"/>
                <w:spacing w:val="-8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Project</w:t>
            </w:r>
            <w:r>
              <w:rPr>
                <w:b/>
                <w:color w:val="3C4040"/>
                <w:spacing w:val="-8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spacing w:val="-2"/>
                <w:w w:val="115"/>
                <w:sz w:val="28"/>
              </w:rPr>
              <w:t>Management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6F38DC">
              <w:rPr>
                <w:b/>
                <w:color w:val="BA996A"/>
                <w:spacing w:val="-4"/>
                <w:sz w:val="28"/>
              </w:rPr>
              <w:t>QA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C04BFE" w:rsidTr="000213B8">
        <w:trPr>
          <w:trHeight w:val="787"/>
        </w:trPr>
        <w:tc>
          <w:tcPr>
            <w:tcW w:w="5093" w:type="dxa"/>
          </w:tcPr>
          <w:p w:rsidR="00C04BFE" w:rsidRDefault="00C04BFE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 xml:space="preserve">Annual </w:t>
            </w:r>
            <w:r w:rsidR="00A6758B">
              <w:rPr>
                <w:b/>
                <w:color w:val="3A4040"/>
                <w:w w:val="110"/>
                <w:sz w:val="28"/>
              </w:rPr>
              <w:t>Maintenance</w:t>
            </w:r>
          </w:p>
        </w:tc>
        <w:tc>
          <w:tcPr>
            <w:tcW w:w="4606" w:type="dxa"/>
          </w:tcPr>
          <w:p w:rsidR="00C04BFE" w:rsidRDefault="00A675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5A2C9A" w:rsidTr="00A1261A">
        <w:trPr>
          <w:trHeight w:val="728"/>
        </w:trPr>
        <w:tc>
          <w:tcPr>
            <w:tcW w:w="5173" w:type="dxa"/>
          </w:tcPr>
          <w:p w:rsidR="005A2C9A" w:rsidRDefault="005A2C9A" w:rsidP="00A1261A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5A2C9A" w:rsidRDefault="005A2C9A" w:rsidP="00A1261A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19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8230"/>
      </w:tblGrid>
      <w:tr w:rsidR="00BE02E5" w:rsidTr="00810471">
        <w:trPr>
          <w:trHeight w:val="337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 w:right="6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3118" w:hanging="2883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9" w:line="237" w:lineRule="auto"/>
              <w:ind w:left="1109" w:right="457" w:hanging="783"/>
            </w:pPr>
            <w:r>
              <w:rPr>
                <w:w w:val="105"/>
              </w:rPr>
              <w:t>On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1894" w:hanging="1748"/>
            </w:pPr>
            <w:r>
              <w:rPr>
                <w:w w:val="105"/>
              </w:rPr>
              <w:t>Once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4CB9E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F4C86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A93F6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 w:rsidR="00BE02E5">
        <w:rPr>
          <w:color w:val="404040"/>
          <w:spacing w:val="-2"/>
        </w:rPr>
        <w:t>3</w:t>
      </w:r>
      <w:r>
        <w:rPr>
          <w:color w:val="404040"/>
          <w:spacing w:val="-2"/>
        </w:rPr>
        <w:t>-</w:t>
      </w:r>
      <w:r w:rsidR="00BE02E5">
        <w:rPr>
          <w:color w:val="404040"/>
          <w:spacing w:val="-2"/>
        </w:rPr>
        <w:t>4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D0D71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256956" w:rsidTr="00940CEF">
        <w:trPr>
          <w:trHeight w:val="268"/>
        </w:trPr>
        <w:tc>
          <w:tcPr>
            <w:tcW w:w="4380" w:type="dxa"/>
          </w:tcPr>
          <w:p w:rsidR="00256956" w:rsidRDefault="00256956" w:rsidP="00940CEF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256956" w:rsidRDefault="00256956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256956" w:rsidTr="00940CEF">
        <w:trPr>
          <w:trHeight w:val="268"/>
        </w:trPr>
        <w:tc>
          <w:tcPr>
            <w:tcW w:w="4380" w:type="dxa"/>
          </w:tcPr>
          <w:p w:rsidR="00256956" w:rsidRDefault="00256956" w:rsidP="00940CEF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256956" w:rsidRDefault="00256956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C8BBD1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94309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7C4B4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A57CD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8946E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8FAD9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9B632F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10CF0A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42893" w:rsidRDefault="00042893" w:rsidP="00D86D1B">
      <w:r>
        <w:separator/>
      </w:r>
    </w:p>
  </w:endnote>
  <w:endnote w:type="continuationSeparator" w:id="0">
    <w:p w:rsidR="00042893" w:rsidRDefault="00042893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42893" w:rsidRDefault="00042893" w:rsidP="00D86D1B">
      <w:r>
        <w:separator/>
      </w:r>
    </w:p>
  </w:footnote>
  <w:footnote w:type="continuationSeparator" w:id="0">
    <w:p w:rsidR="00042893" w:rsidRDefault="00042893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F5E007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4037CA5B" wp14:editId="375AE62B">
            <wp:extent cx="163271" cy="156845"/>
            <wp:effectExtent l="0" t="0" r="0" b="0"/>
            <wp:docPr id="1079656374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6D71BA2"/>
    <w:multiLevelType w:val="hybridMultilevel"/>
    <w:tmpl w:val="944A752A"/>
    <w:lvl w:ilvl="0" w:tplc="3A2CF6AA">
      <w:start w:val="1"/>
      <w:numFmt w:val="decimal"/>
      <w:lvlText w:val="%1."/>
      <w:lvlJc w:val="left"/>
      <w:pPr>
        <w:ind w:left="1376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61D0D61C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785E3ABC">
      <w:numFmt w:val="bullet"/>
      <w:lvlText w:val="•"/>
      <w:lvlJc w:val="left"/>
      <w:pPr>
        <w:ind w:left="3372" w:hanging="360"/>
      </w:pPr>
      <w:rPr>
        <w:rFonts w:hint="default"/>
        <w:lang w:val="en-US" w:eastAsia="en-US" w:bidi="ar-SA"/>
      </w:rPr>
    </w:lvl>
    <w:lvl w:ilvl="3" w:tplc="8A264B86">
      <w:numFmt w:val="bullet"/>
      <w:lvlText w:val="•"/>
      <w:lvlJc w:val="left"/>
      <w:pPr>
        <w:ind w:left="4368" w:hanging="360"/>
      </w:pPr>
      <w:rPr>
        <w:rFonts w:hint="default"/>
        <w:lang w:val="en-US" w:eastAsia="en-US" w:bidi="ar-SA"/>
      </w:rPr>
    </w:lvl>
    <w:lvl w:ilvl="4" w:tplc="DD74487E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5" w:tplc="79D2CE00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7B1C4A12">
      <w:numFmt w:val="bullet"/>
      <w:lvlText w:val="•"/>
      <w:lvlJc w:val="left"/>
      <w:pPr>
        <w:ind w:left="7356" w:hanging="360"/>
      </w:pPr>
      <w:rPr>
        <w:rFonts w:hint="default"/>
        <w:lang w:val="en-US" w:eastAsia="en-US" w:bidi="ar-SA"/>
      </w:rPr>
    </w:lvl>
    <w:lvl w:ilvl="7" w:tplc="1B66614E">
      <w:numFmt w:val="bullet"/>
      <w:lvlText w:val="•"/>
      <w:lvlJc w:val="left"/>
      <w:pPr>
        <w:ind w:left="8352" w:hanging="360"/>
      </w:pPr>
      <w:rPr>
        <w:rFonts w:hint="default"/>
        <w:lang w:val="en-US" w:eastAsia="en-US" w:bidi="ar-SA"/>
      </w:rPr>
    </w:lvl>
    <w:lvl w:ilvl="8" w:tplc="4F0CF612">
      <w:numFmt w:val="bullet"/>
      <w:lvlText w:val="•"/>
      <w:lvlJc w:val="left"/>
      <w:pPr>
        <w:ind w:left="934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9372214"/>
    <w:multiLevelType w:val="hybridMultilevel"/>
    <w:tmpl w:val="1716FE96"/>
    <w:lvl w:ilvl="0" w:tplc="7A40709C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B76D5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E1C86E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CD2B1C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82AC66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A18604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974BC7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FEEEEF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1842B4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3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FBD467C"/>
    <w:multiLevelType w:val="hybridMultilevel"/>
    <w:tmpl w:val="724C2FA8"/>
    <w:lvl w:ilvl="0" w:tplc="CB06565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180B78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30D2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D42947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A6B030B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CC023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6A1C2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F4C97F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38E9C9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58A1CAF"/>
    <w:multiLevelType w:val="hybridMultilevel"/>
    <w:tmpl w:val="3138BB70"/>
    <w:lvl w:ilvl="0" w:tplc="431ACA3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DE47E4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C98535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A2926E8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BE287C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9AF34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BBE61B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D5E2FDB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4A0A17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9B4733B"/>
    <w:multiLevelType w:val="hybridMultilevel"/>
    <w:tmpl w:val="DFA8B08A"/>
    <w:lvl w:ilvl="0" w:tplc="2250B1C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0D675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732037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0CDE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2F2191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F0EC9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1D656F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11ADC8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0BC035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C571029"/>
    <w:multiLevelType w:val="hybridMultilevel"/>
    <w:tmpl w:val="6D3E7742"/>
    <w:lvl w:ilvl="0" w:tplc="7F6A7D5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68EF6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D48B44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B8496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E5E233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396838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DC48BA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57661E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6021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471A73EF"/>
    <w:multiLevelType w:val="hybridMultilevel"/>
    <w:tmpl w:val="E8BAD3A6"/>
    <w:lvl w:ilvl="0" w:tplc="1574562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EC24BC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D66DF5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E9020A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F483BB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FC4357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362CB0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5E7E98A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34CCBB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4C71E13"/>
    <w:multiLevelType w:val="hybridMultilevel"/>
    <w:tmpl w:val="CACED4EE"/>
    <w:lvl w:ilvl="0" w:tplc="695E91E6">
      <w:start w:val="1"/>
      <w:numFmt w:val="decimal"/>
      <w:lvlText w:val="%1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2406326">
      <w:start w:val="1"/>
      <w:numFmt w:val="decimal"/>
      <w:lvlText w:val="%2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2B58549A"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3" w:tplc="1F6840C4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29BA1FC6">
      <w:numFmt w:val="bullet"/>
      <w:lvlText w:val="•"/>
      <w:lvlJc w:val="left"/>
      <w:pPr>
        <w:ind w:left="4846" w:hanging="360"/>
      </w:pPr>
      <w:rPr>
        <w:rFonts w:hint="default"/>
        <w:lang w:val="en-US" w:eastAsia="en-US" w:bidi="ar-SA"/>
      </w:rPr>
    </w:lvl>
    <w:lvl w:ilvl="5" w:tplc="4F0E4870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6" w:tplc="4F587CD8">
      <w:numFmt w:val="bullet"/>
      <w:lvlText w:val="•"/>
      <w:lvlJc w:val="left"/>
      <w:pPr>
        <w:ind w:left="7011" w:hanging="360"/>
      </w:pPr>
      <w:rPr>
        <w:rFonts w:hint="default"/>
        <w:lang w:val="en-US" w:eastAsia="en-US" w:bidi="ar-SA"/>
      </w:rPr>
    </w:lvl>
    <w:lvl w:ilvl="7" w:tplc="F514AB66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8" w:tplc="EBEC758C"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3907AD"/>
    <w:multiLevelType w:val="hybridMultilevel"/>
    <w:tmpl w:val="33AE0BA8"/>
    <w:lvl w:ilvl="0" w:tplc="A0348530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EE52439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0004E2D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9D8741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6E85FEA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D0606B8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EA020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FCD062D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834EDE4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7CD2CA8"/>
    <w:multiLevelType w:val="hybridMultilevel"/>
    <w:tmpl w:val="A4328F48"/>
    <w:lvl w:ilvl="0" w:tplc="37D8E798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4941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C704E8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154366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772D28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0F0E1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C2A93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3EA91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5E58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29" w15:restartNumberingAfterBreak="0">
    <w:nsid w:val="69651C6E"/>
    <w:multiLevelType w:val="hybridMultilevel"/>
    <w:tmpl w:val="A1ACF5A0"/>
    <w:lvl w:ilvl="0" w:tplc="B966F14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3168AAB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048D25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737846B2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82EC1C4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FA0733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A4BF8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6666BA6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6C34869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71D139FE"/>
    <w:multiLevelType w:val="hybridMultilevel"/>
    <w:tmpl w:val="E9C2702C"/>
    <w:lvl w:ilvl="0" w:tplc="C9DA49B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7C443F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EAAC1D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AAE48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D94809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689216F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F387CD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624A468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06C94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8C15640"/>
    <w:multiLevelType w:val="hybridMultilevel"/>
    <w:tmpl w:val="226E4742"/>
    <w:lvl w:ilvl="0" w:tplc="0EDC8B7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DF2F50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DA186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59034D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7ECDE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519C1D3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42BEC2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C01D6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18A1F4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34" w15:restartNumberingAfterBreak="0">
    <w:nsid w:val="7CD00739"/>
    <w:multiLevelType w:val="hybridMultilevel"/>
    <w:tmpl w:val="9176BE6E"/>
    <w:lvl w:ilvl="0" w:tplc="25B8573A">
      <w:numFmt w:val="bullet"/>
      <w:lvlText w:val="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C5F8723E">
      <w:start w:val="1"/>
      <w:numFmt w:val="decimal"/>
      <w:lvlText w:val="%2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4C3E5A18">
      <w:numFmt w:val="bullet"/>
      <w:lvlText w:val="•"/>
      <w:lvlJc w:val="left"/>
      <w:pPr>
        <w:ind w:left="1676" w:hanging="360"/>
      </w:pPr>
      <w:rPr>
        <w:rFonts w:hint="default"/>
        <w:lang w:val="en-US" w:eastAsia="en-US" w:bidi="ar-SA"/>
      </w:rPr>
    </w:lvl>
    <w:lvl w:ilvl="3" w:tplc="A0EE4468"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ar-SA"/>
      </w:rPr>
    </w:lvl>
    <w:lvl w:ilvl="4" w:tplc="A5ECD85C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5" w:tplc="B9B4BB6A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6" w:tplc="7ACA0E8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7" w:tplc="E154147A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8" w:tplc="EF762BBE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2"/>
  </w:num>
  <w:num w:numId="2" w16cid:durableId="1520437412">
    <w:abstractNumId w:val="17"/>
  </w:num>
  <w:num w:numId="3" w16cid:durableId="1275211297">
    <w:abstractNumId w:val="4"/>
  </w:num>
  <w:num w:numId="4" w16cid:durableId="1368946423">
    <w:abstractNumId w:val="8"/>
  </w:num>
  <w:num w:numId="5" w16cid:durableId="1297443208">
    <w:abstractNumId w:val="35"/>
  </w:num>
  <w:num w:numId="6" w16cid:durableId="281498020">
    <w:abstractNumId w:val="3"/>
  </w:num>
  <w:num w:numId="7" w16cid:durableId="1713262595">
    <w:abstractNumId w:val="5"/>
  </w:num>
  <w:num w:numId="8" w16cid:durableId="2075856425">
    <w:abstractNumId w:val="11"/>
  </w:num>
  <w:num w:numId="9" w16cid:durableId="1449201865">
    <w:abstractNumId w:val="2"/>
  </w:num>
  <w:num w:numId="10" w16cid:durableId="1494448319">
    <w:abstractNumId w:val="28"/>
  </w:num>
  <w:num w:numId="11" w16cid:durableId="1825511354">
    <w:abstractNumId w:val="6"/>
  </w:num>
  <w:num w:numId="12" w16cid:durableId="1443645188">
    <w:abstractNumId w:val="9"/>
  </w:num>
  <w:num w:numId="13" w16cid:durableId="2039622376">
    <w:abstractNumId w:val="31"/>
  </w:num>
  <w:num w:numId="14" w16cid:durableId="963077798">
    <w:abstractNumId w:val="20"/>
  </w:num>
  <w:num w:numId="15" w16cid:durableId="140271198">
    <w:abstractNumId w:val="21"/>
  </w:num>
  <w:num w:numId="16" w16cid:durableId="615798796">
    <w:abstractNumId w:val="27"/>
  </w:num>
  <w:num w:numId="17" w16cid:durableId="946355438">
    <w:abstractNumId w:val="33"/>
  </w:num>
  <w:num w:numId="18" w16cid:durableId="1248223712">
    <w:abstractNumId w:val="10"/>
  </w:num>
  <w:num w:numId="19" w16cid:durableId="867521757">
    <w:abstractNumId w:val="18"/>
  </w:num>
  <w:num w:numId="20" w16cid:durableId="831525909">
    <w:abstractNumId w:val="26"/>
  </w:num>
  <w:num w:numId="21" w16cid:durableId="1598517744">
    <w:abstractNumId w:val="23"/>
  </w:num>
  <w:num w:numId="22" w16cid:durableId="689374473">
    <w:abstractNumId w:val="14"/>
  </w:num>
  <w:num w:numId="23" w16cid:durableId="716203448">
    <w:abstractNumId w:val="25"/>
  </w:num>
  <w:num w:numId="24" w16cid:durableId="450250485">
    <w:abstractNumId w:val="32"/>
  </w:num>
  <w:num w:numId="25" w16cid:durableId="957415682">
    <w:abstractNumId w:val="7"/>
  </w:num>
  <w:num w:numId="26" w16cid:durableId="469252080">
    <w:abstractNumId w:val="19"/>
  </w:num>
  <w:num w:numId="27" w16cid:durableId="1252204952">
    <w:abstractNumId w:val="15"/>
  </w:num>
  <w:num w:numId="28" w16cid:durableId="1046105634">
    <w:abstractNumId w:val="13"/>
  </w:num>
  <w:num w:numId="29" w16cid:durableId="2114281120">
    <w:abstractNumId w:val="16"/>
  </w:num>
  <w:num w:numId="30" w16cid:durableId="1239680711">
    <w:abstractNumId w:val="0"/>
  </w:num>
  <w:num w:numId="31" w16cid:durableId="35744505">
    <w:abstractNumId w:val="34"/>
  </w:num>
  <w:num w:numId="32" w16cid:durableId="90127829">
    <w:abstractNumId w:val="22"/>
  </w:num>
  <w:num w:numId="33" w16cid:durableId="1855730183">
    <w:abstractNumId w:val="24"/>
  </w:num>
  <w:num w:numId="34" w16cid:durableId="744109658">
    <w:abstractNumId w:val="29"/>
  </w:num>
  <w:num w:numId="35" w16cid:durableId="1860505737">
    <w:abstractNumId w:val="30"/>
  </w:num>
  <w:num w:numId="36" w16cid:durableId="17528519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2893"/>
    <w:rsid w:val="00046D9C"/>
    <w:rsid w:val="00132E48"/>
    <w:rsid w:val="00142F7D"/>
    <w:rsid w:val="00160EEA"/>
    <w:rsid w:val="0016204A"/>
    <w:rsid w:val="001C10B5"/>
    <w:rsid w:val="0021359C"/>
    <w:rsid w:val="00237B25"/>
    <w:rsid w:val="00256956"/>
    <w:rsid w:val="002779D2"/>
    <w:rsid w:val="002D25C5"/>
    <w:rsid w:val="002F35DA"/>
    <w:rsid w:val="00366ED9"/>
    <w:rsid w:val="003C3900"/>
    <w:rsid w:val="0040007D"/>
    <w:rsid w:val="00436B7D"/>
    <w:rsid w:val="0048687C"/>
    <w:rsid w:val="004A7A8C"/>
    <w:rsid w:val="004B2D61"/>
    <w:rsid w:val="004C7663"/>
    <w:rsid w:val="004E089B"/>
    <w:rsid w:val="00563273"/>
    <w:rsid w:val="005A2C9A"/>
    <w:rsid w:val="005D4659"/>
    <w:rsid w:val="005F6E78"/>
    <w:rsid w:val="00600070"/>
    <w:rsid w:val="006555BD"/>
    <w:rsid w:val="00694BDD"/>
    <w:rsid w:val="006C6314"/>
    <w:rsid w:val="006F38DC"/>
    <w:rsid w:val="00717191"/>
    <w:rsid w:val="00781F71"/>
    <w:rsid w:val="007F422F"/>
    <w:rsid w:val="00806349"/>
    <w:rsid w:val="00840A29"/>
    <w:rsid w:val="00855326"/>
    <w:rsid w:val="00870B8E"/>
    <w:rsid w:val="00895A2C"/>
    <w:rsid w:val="0094654F"/>
    <w:rsid w:val="0094741E"/>
    <w:rsid w:val="00957022"/>
    <w:rsid w:val="009C307A"/>
    <w:rsid w:val="00A00401"/>
    <w:rsid w:val="00A061FE"/>
    <w:rsid w:val="00A42681"/>
    <w:rsid w:val="00A43ABD"/>
    <w:rsid w:val="00A6758B"/>
    <w:rsid w:val="00A767F9"/>
    <w:rsid w:val="00A852C1"/>
    <w:rsid w:val="00B16B69"/>
    <w:rsid w:val="00B32409"/>
    <w:rsid w:val="00B41090"/>
    <w:rsid w:val="00BA08AF"/>
    <w:rsid w:val="00BA5D58"/>
    <w:rsid w:val="00BB66BF"/>
    <w:rsid w:val="00BE02E5"/>
    <w:rsid w:val="00C04BFE"/>
    <w:rsid w:val="00C32AA0"/>
    <w:rsid w:val="00C64470"/>
    <w:rsid w:val="00C722A0"/>
    <w:rsid w:val="00C834E0"/>
    <w:rsid w:val="00C86D76"/>
    <w:rsid w:val="00CA3F61"/>
    <w:rsid w:val="00CA7879"/>
    <w:rsid w:val="00CB3E59"/>
    <w:rsid w:val="00D86D1B"/>
    <w:rsid w:val="00E36A48"/>
    <w:rsid w:val="00E45F82"/>
    <w:rsid w:val="00E55F8F"/>
    <w:rsid w:val="00E5707D"/>
    <w:rsid w:val="00E72401"/>
    <w:rsid w:val="00E90A57"/>
    <w:rsid w:val="00ED333F"/>
    <w:rsid w:val="00EE2E29"/>
    <w:rsid w:val="00EF4F0A"/>
    <w:rsid w:val="00F10948"/>
    <w:rsid w:val="00F74639"/>
    <w:rsid w:val="00FE511E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23</Pages>
  <Words>3247</Words>
  <Characters>19226</Characters>
  <Application>Microsoft Office Word</Application>
  <DocSecurity>0</DocSecurity>
  <Lines>873</Lines>
  <Paragraphs>368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47</cp:revision>
  <dcterms:created xsi:type="dcterms:W3CDTF">2025-02-26T12:34:00Z</dcterms:created>
  <dcterms:modified xsi:type="dcterms:W3CDTF">2025-03-28T06:54:00Z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